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41" w:rsidRDefault="00170283" w:rsidP="00170283">
      <w:pPr>
        <w:jc w:val="center"/>
        <w:rPr>
          <w:rFonts w:ascii="Times New Roman" w:hAnsi="Times New Roman" w:cs="Times New Roman"/>
          <w:b/>
          <w:sz w:val="28"/>
          <w:szCs w:val="28"/>
        </w:rPr>
      </w:pPr>
      <w:r w:rsidRPr="001C394F">
        <w:rPr>
          <w:rFonts w:ascii="Times New Roman" w:hAnsi="Times New Roman" w:cs="Times New Roman"/>
          <w:b/>
          <w:sz w:val="28"/>
          <w:szCs w:val="28"/>
        </w:rPr>
        <w:t>Sporda Toplam Kalite Yönetimi BSÖ 209</w:t>
      </w:r>
    </w:p>
    <w:p w:rsidR="001C394F" w:rsidRPr="001C394F" w:rsidRDefault="001C394F" w:rsidP="00170283">
      <w:pPr>
        <w:jc w:val="center"/>
        <w:rPr>
          <w:rFonts w:ascii="Times New Roman" w:hAnsi="Times New Roman" w:cs="Times New Roman"/>
          <w:b/>
          <w:sz w:val="28"/>
          <w:szCs w:val="28"/>
        </w:rPr>
      </w:pPr>
      <w:r>
        <w:rPr>
          <w:rFonts w:ascii="Times New Roman" w:hAnsi="Times New Roman" w:cs="Times New Roman"/>
          <w:b/>
          <w:sz w:val="28"/>
          <w:szCs w:val="28"/>
        </w:rPr>
        <w:t>(Yard. Doç. Dr. Nazım BURGUL)</w:t>
      </w:r>
    </w:p>
    <w:p w:rsidR="00BE7CFE" w:rsidRPr="00BE7CFE" w:rsidRDefault="00BE7CFE" w:rsidP="00BE7CFE">
      <w:pPr>
        <w:shd w:val="clear" w:color="auto" w:fill="FFFFFF"/>
        <w:spacing w:before="557" w:after="0" w:line="240" w:lineRule="auto"/>
        <w:ind w:left="715"/>
        <w:rPr>
          <w:rFonts w:ascii="Times New Roman" w:eastAsia="Times New Roman" w:hAnsi="Times New Roman" w:cs="Times New Roman"/>
          <w:sz w:val="24"/>
          <w:szCs w:val="24"/>
          <w:lang w:eastAsia="tr-TR"/>
        </w:rPr>
      </w:pPr>
      <w:r w:rsidRPr="00BE7CFE">
        <w:rPr>
          <w:rFonts w:ascii="Times New Roman" w:eastAsia="Times New Roman" w:hAnsi="Times New Roman" w:cs="Times New Roman"/>
          <w:b/>
          <w:bCs/>
          <w:spacing w:val="-6"/>
          <w:sz w:val="24"/>
          <w:szCs w:val="24"/>
          <w:lang w:eastAsia="tr-TR"/>
        </w:rPr>
        <w:t>TOPLAM KALİTE YÖNETİMİ</w:t>
      </w:r>
      <w:r w:rsidRPr="00BC75E6">
        <w:rPr>
          <w:rFonts w:ascii="Times New Roman" w:eastAsia="Times New Roman" w:hAnsi="Times New Roman" w:cs="Times New Roman"/>
          <w:b/>
          <w:bCs/>
          <w:spacing w:val="-6"/>
          <w:sz w:val="24"/>
          <w:szCs w:val="24"/>
          <w:lang w:eastAsia="tr-TR"/>
        </w:rPr>
        <w:t> </w:t>
      </w:r>
      <w:r w:rsidRPr="00BE7CFE">
        <w:rPr>
          <w:rFonts w:ascii="Times New Roman" w:eastAsia="Times New Roman" w:hAnsi="Times New Roman" w:cs="Times New Roman"/>
          <w:b/>
          <w:bCs/>
          <w:spacing w:val="-6"/>
          <w:sz w:val="24"/>
          <w:szCs w:val="24"/>
          <w:lang w:eastAsia="tr-TR"/>
        </w:rPr>
        <w:t>VE SÜREÇ</w:t>
      </w:r>
      <w:r w:rsidRPr="00BC75E6">
        <w:rPr>
          <w:rFonts w:ascii="Times New Roman" w:eastAsia="Times New Roman" w:hAnsi="Times New Roman" w:cs="Times New Roman"/>
          <w:b/>
          <w:bCs/>
          <w:spacing w:val="-6"/>
          <w:sz w:val="24"/>
          <w:szCs w:val="24"/>
          <w:lang w:eastAsia="tr-TR"/>
        </w:rPr>
        <w:t> </w:t>
      </w:r>
      <w:r w:rsidRPr="00BE7CFE">
        <w:rPr>
          <w:rFonts w:ascii="Times New Roman" w:eastAsia="Times New Roman" w:hAnsi="Times New Roman" w:cs="Times New Roman"/>
          <w:b/>
          <w:bCs/>
          <w:spacing w:val="-6"/>
          <w:sz w:val="24"/>
          <w:szCs w:val="24"/>
          <w:lang w:eastAsia="tr-TR"/>
        </w:rPr>
        <w:t>YÖNETİMİ</w:t>
      </w:r>
    </w:p>
    <w:p w:rsidR="00BE7CFE" w:rsidRPr="00BE7CFE" w:rsidRDefault="00BE7CFE" w:rsidP="00BE7CFE">
      <w:pPr>
        <w:shd w:val="clear" w:color="auto" w:fill="FFFFFF"/>
        <w:spacing w:after="0" w:line="230" w:lineRule="atLeast"/>
        <w:ind w:left="5"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b/>
          <w:bCs/>
          <w:spacing w:val="-1"/>
          <w:sz w:val="24"/>
          <w:szCs w:val="24"/>
          <w:lang w:eastAsia="tr-TR"/>
        </w:rPr>
        <w:t>Toplam Kalite Yönetimi</w:t>
      </w:r>
      <w:r w:rsidRPr="00BC75E6">
        <w:rPr>
          <w:rFonts w:ascii="Times New Roman" w:eastAsia="Times New Roman" w:hAnsi="Times New Roman" w:cs="Times New Roman"/>
          <w:b/>
          <w:bCs/>
          <w:spacing w:val="-1"/>
          <w:sz w:val="24"/>
          <w:szCs w:val="24"/>
          <w:lang w:eastAsia="tr-TR"/>
        </w:rPr>
        <w:t> </w:t>
      </w:r>
      <w:r w:rsidRPr="00BE7CFE">
        <w:rPr>
          <w:rFonts w:ascii="Times New Roman" w:eastAsia="Times New Roman" w:hAnsi="Times New Roman" w:cs="Times New Roman"/>
          <w:spacing w:val="-1"/>
          <w:sz w:val="24"/>
          <w:szCs w:val="24"/>
          <w:lang w:eastAsia="tr-TR"/>
        </w:rPr>
        <w:t>ya da kısaca</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b/>
          <w:bCs/>
          <w:spacing w:val="-1"/>
          <w:sz w:val="24"/>
          <w:szCs w:val="24"/>
          <w:lang w:eastAsia="tr-TR"/>
        </w:rPr>
        <w:t>TKY</w:t>
      </w:r>
      <w:r w:rsidRPr="00BC75E6">
        <w:rPr>
          <w:rFonts w:ascii="Times New Roman" w:eastAsia="Times New Roman" w:hAnsi="Times New Roman" w:cs="Times New Roman"/>
          <w:b/>
          <w:bCs/>
          <w:spacing w:val="-1"/>
          <w:sz w:val="24"/>
          <w:szCs w:val="24"/>
          <w:lang w:eastAsia="tr-TR"/>
        </w:rPr>
        <w:t> </w:t>
      </w:r>
      <w:r w:rsidRPr="00BE7CFE">
        <w:rPr>
          <w:rFonts w:ascii="Times New Roman" w:eastAsia="Times New Roman" w:hAnsi="Times New Roman" w:cs="Times New Roman"/>
          <w:spacing w:val="-1"/>
          <w:sz w:val="24"/>
          <w:szCs w:val="24"/>
          <w:lang w:eastAsia="tr-TR"/>
        </w:rPr>
        <w:t>olarak bilinen yöntem, müşteri ihtiyaçlarını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yerine</w:t>
      </w:r>
      <w:r w:rsidRPr="00BE7CFE">
        <w:rPr>
          <w:rFonts w:ascii="Times New Roman" w:eastAsia="Times New Roman" w:hAnsi="Times New Roman" w:cs="Times New Roman"/>
          <w:sz w:val="24"/>
          <w:szCs w:val="24"/>
          <w:lang w:eastAsia="tr-TR"/>
        </w:rPr>
        <w:t>getirebilmek için kullanılan insan, iş, ürün ve/veya hizmet kalitelerinin sistematik bir yaklaşım ile tüm çalışanların katkıları ile sağlanmasıdır. Bu yönetim şeklinde uygulanan her süreçte tüm çalışanların fikir ve hedefleri kullanılmakta ve tüm çalışanlar kaliteye dahil edilmektedir.</w:t>
      </w:r>
    </w:p>
    <w:p w:rsidR="00BE7CFE" w:rsidRPr="00BE7CFE" w:rsidRDefault="00BE7CFE" w:rsidP="00BE7CFE">
      <w:pPr>
        <w:shd w:val="clear" w:color="auto" w:fill="FFFFFF"/>
        <w:spacing w:before="187" w:after="0" w:line="230" w:lineRule="atLeast"/>
        <w:ind w:left="5"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b/>
          <w:bCs/>
          <w:spacing w:val="-1"/>
          <w:sz w:val="24"/>
          <w:szCs w:val="24"/>
          <w:lang w:eastAsia="tr-TR"/>
        </w:rPr>
        <w:t>TKY(Total</w:t>
      </w:r>
      <w:r w:rsidRPr="00BC75E6">
        <w:rPr>
          <w:rFonts w:ascii="Times New Roman" w:eastAsia="Times New Roman" w:hAnsi="Times New Roman" w:cs="Times New Roman"/>
          <w:b/>
          <w:bCs/>
          <w:spacing w:val="-1"/>
          <w:sz w:val="24"/>
          <w:szCs w:val="24"/>
          <w:lang w:eastAsia="tr-TR"/>
        </w:rPr>
        <w:t> </w:t>
      </w:r>
      <w:r w:rsidRPr="00BE7CFE">
        <w:rPr>
          <w:rFonts w:ascii="Times New Roman" w:eastAsia="Times New Roman" w:hAnsi="Times New Roman" w:cs="Times New Roman"/>
          <w:b/>
          <w:bCs/>
          <w:spacing w:val="-1"/>
          <w:sz w:val="24"/>
          <w:szCs w:val="24"/>
          <w:lang w:val="en-US" w:eastAsia="tr-TR"/>
        </w:rPr>
        <w:t>Quality</w:t>
      </w:r>
      <w:r w:rsidRPr="00BC75E6">
        <w:rPr>
          <w:rFonts w:ascii="Times New Roman" w:eastAsia="Times New Roman" w:hAnsi="Times New Roman" w:cs="Times New Roman"/>
          <w:b/>
          <w:bCs/>
          <w:spacing w:val="-1"/>
          <w:sz w:val="24"/>
          <w:szCs w:val="24"/>
          <w:lang w:val="en-US" w:eastAsia="tr-TR"/>
        </w:rPr>
        <w:t> </w:t>
      </w:r>
      <w:r w:rsidRPr="00BE7CFE">
        <w:rPr>
          <w:rFonts w:ascii="Times New Roman" w:eastAsia="Times New Roman" w:hAnsi="Times New Roman" w:cs="Times New Roman"/>
          <w:b/>
          <w:bCs/>
          <w:spacing w:val="-1"/>
          <w:sz w:val="24"/>
          <w:szCs w:val="24"/>
          <w:lang w:eastAsia="tr-TR"/>
        </w:rPr>
        <w:t>Management)</w:t>
      </w:r>
      <w:r w:rsidRPr="00BE7CFE">
        <w:rPr>
          <w:rFonts w:ascii="Times New Roman" w:eastAsia="Times New Roman" w:hAnsi="Times New Roman" w:cs="Times New Roman"/>
          <w:spacing w:val="-1"/>
          <w:sz w:val="24"/>
          <w:szCs w:val="24"/>
          <w:lang w:eastAsia="tr-TR"/>
        </w:rPr>
        <w:t>, ilk olarak</w:t>
      </w:r>
      <w:r w:rsidRPr="00BC75E6">
        <w:rPr>
          <w:rFonts w:ascii="Times New Roman" w:eastAsia="Times New Roman" w:hAnsi="Times New Roman" w:cs="Times New Roman"/>
          <w:spacing w:val="-1"/>
          <w:sz w:val="24"/>
          <w:szCs w:val="24"/>
          <w:lang w:eastAsia="tr-TR"/>
        </w:rPr>
        <w:t> </w:t>
      </w:r>
      <w:hyperlink r:id="rId4" w:history="1">
        <w:r w:rsidRPr="00BC75E6">
          <w:rPr>
            <w:rFonts w:ascii="Times New Roman" w:eastAsia="Times New Roman" w:hAnsi="Times New Roman" w:cs="Times New Roman"/>
            <w:spacing w:val="-1"/>
            <w:sz w:val="24"/>
            <w:szCs w:val="24"/>
            <w:u w:val="single"/>
            <w:lang w:val="en-US" w:eastAsia="tr-TR"/>
          </w:rPr>
          <w:t>Henry </w:t>
        </w:r>
        <w:r w:rsidRPr="00BC75E6">
          <w:rPr>
            <w:rFonts w:ascii="Times New Roman" w:eastAsia="Times New Roman" w:hAnsi="Times New Roman" w:cs="Times New Roman"/>
            <w:spacing w:val="-1"/>
            <w:sz w:val="24"/>
            <w:szCs w:val="24"/>
            <w:u w:val="single"/>
            <w:lang w:eastAsia="tr-TR"/>
          </w:rPr>
          <w:t>Ford</w:t>
        </w:r>
      </w:hyperlink>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tarafından kullanılmış</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ve</w:t>
      </w:r>
      <w:r w:rsidRPr="00BC75E6">
        <w:rPr>
          <w:rFonts w:ascii="Times New Roman" w:eastAsia="Times New Roman" w:hAnsi="Times New Roman" w:cs="Times New Roman"/>
          <w:spacing w:val="-1"/>
          <w:sz w:val="24"/>
          <w:szCs w:val="24"/>
          <w:lang w:eastAsia="tr-TR"/>
        </w:rPr>
        <w:t> </w:t>
      </w:r>
      <w:hyperlink r:id="rId5" w:history="1">
        <w:r w:rsidRPr="00BC75E6">
          <w:rPr>
            <w:rFonts w:ascii="Times New Roman" w:eastAsia="Times New Roman" w:hAnsi="Times New Roman" w:cs="Times New Roman"/>
            <w:spacing w:val="-1"/>
            <w:sz w:val="24"/>
            <w:szCs w:val="24"/>
            <w:u w:val="single"/>
            <w:lang w:eastAsia="tr-TR"/>
          </w:rPr>
          <w:t>1926 </w:t>
        </w:r>
      </w:hyperlink>
      <w:r w:rsidRPr="00BE7CFE">
        <w:rPr>
          <w:rFonts w:ascii="Times New Roman" w:eastAsia="Times New Roman" w:hAnsi="Times New Roman" w:cs="Times New Roman"/>
          <w:spacing w:val="-1"/>
          <w:sz w:val="24"/>
          <w:szCs w:val="24"/>
          <w:lang w:eastAsia="tr-TR"/>
        </w:rPr>
        <w:t>yılında</w:t>
      </w:r>
      <w:r w:rsidRPr="00BE7CFE">
        <w:rPr>
          <w:rFonts w:ascii="Times New Roman" w:eastAsia="Times New Roman" w:hAnsi="Times New Roman" w:cs="Times New Roman"/>
          <w:sz w:val="24"/>
          <w:szCs w:val="24"/>
          <w:lang w:eastAsia="tr-TR"/>
        </w:rPr>
        <w:t>yayımladığı</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val="en-US" w:eastAsia="tr-TR"/>
        </w:rPr>
        <w:t>My</w:t>
      </w:r>
      <w:r w:rsidRPr="00BC75E6">
        <w:rPr>
          <w:rFonts w:ascii="Times New Roman" w:eastAsia="Times New Roman" w:hAnsi="Times New Roman" w:cs="Times New Roman"/>
          <w:sz w:val="24"/>
          <w:szCs w:val="24"/>
          <w:lang w:val="en-US" w:eastAsia="tr-TR"/>
        </w:rPr>
        <w:t> </w:t>
      </w:r>
      <w:r w:rsidRPr="00BE7CFE">
        <w:rPr>
          <w:rFonts w:ascii="Times New Roman" w:eastAsia="Times New Roman" w:hAnsi="Times New Roman" w:cs="Times New Roman"/>
          <w:sz w:val="24"/>
          <w:szCs w:val="24"/>
          <w:lang w:eastAsia="tr-TR"/>
        </w:rPr>
        <w:t>Life and</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val="en-US" w:eastAsia="tr-TR"/>
        </w:rPr>
        <w:t>Work</w:t>
      </w:r>
      <w:r w:rsidRPr="00BC75E6">
        <w:rPr>
          <w:rFonts w:ascii="Times New Roman" w:eastAsia="Times New Roman" w:hAnsi="Times New Roman" w:cs="Times New Roman"/>
          <w:sz w:val="24"/>
          <w:szCs w:val="24"/>
          <w:lang w:val="en-US" w:eastAsia="tr-TR"/>
        </w:rPr>
        <w:t> </w:t>
      </w:r>
      <w:r w:rsidRPr="00BE7CFE">
        <w:rPr>
          <w:rFonts w:ascii="Times New Roman" w:eastAsia="Times New Roman" w:hAnsi="Times New Roman" w:cs="Times New Roman"/>
          <w:sz w:val="24"/>
          <w:szCs w:val="24"/>
          <w:lang w:eastAsia="tr-TR"/>
        </w:rPr>
        <w:t>(Hayatım ve İşim) adlı kitabında yeni bir yönetim biçimi olarak tanımlanmıştır. Ancak o sıralarda rağbet görmeyen bu yönetim biçimi, Japonlar tarafından benimsenmeye başlamıştır.</w:t>
      </w:r>
    </w:p>
    <w:p w:rsidR="00BE7CFE" w:rsidRPr="00BE7CFE" w:rsidRDefault="00BE7CFE" w:rsidP="00BE7CFE">
      <w:pPr>
        <w:shd w:val="clear" w:color="auto" w:fill="FFFFFF"/>
        <w:spacing w:after="0" w:line="226" w:lineRule="atLeast"/>
        <w:ind w:left="5"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b/>
          <w:bCs/>
          <w:spacing w:val="-1"/>
          <w:sz w:val="24"/>
          <w:szCs w:val="24"/>
          <w:lang w:eastAsia="tr-TR"/>
        </w:rPr>
        <w:t>TKY'</w:t>
      </w:r>
      <w:r w:rsidRPr="00BE7CFE">
        <w:rPr>
          <w:rFonts w:ascii="Times New Roman" w:eastAsia="Times New Roman" w:hAnsi="Times New Roman" w:cs="Times New Roman"/>
          <w:spacing w:val="-1"/>
          <w:sz w:val="24"/>
          <w:szCs w:val="24"/>
          <w:lang w:eastAsia="tr-TR"/>
        </w:rPr>
        <w:t>nin tam anlamıyla</w:t>
      </w:r>
      <w:r w:rsidRPr="00BC75E6">
        <w:rPr>
          <w:rFonts w:ascii="Times New Roman" w:eastAsia="Times New Roman" w:hAnsi="Times New Roman" w:cs="Times New Roman"/>
          <w:spacing w:val="-1"/>
          <w:sz w:val="24"/>
          <w:szCs w:val="24"/>
          <w:lang w:eastAsia="tr-TR"/>
        </w:rPr>
        <w:t> </w:t>
      </w:r>
      <w:hyperlink r:id="rId6" w:history="1">
        <w:r w:rsidRPr="00BC75E6">
          <w:rPr>
            <w:rFonts w:ascii="Times New Roman" w:eastAsia="Times New Roman" w:hAnsi="Times New Roman" w:cs="Times New Roman"/>
            <w:spacing w:val="-1"/>
            <w:sz w:val="24"/>
            <w:szCs w:val="24"/>
            <w:u w:val="single"/>
            <w:lang w:eastAsia="tr-TR"/>
          </w:rPr>
          <w:t>1950</w:t>
        </w:r>
      </w:hyperlink>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yıllarında Japonlar tarafından uygulandığı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söylenebilir. Japon</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yöneticiler kaliteyi bütün iş birimlerine yaymış ve her kademedeki işgöreni bu konuda eğiterek bilinçlenmeyi sağlamıştır. Bu yöntem ile kalitesizliğiyle ünlenen Japon ürünleri 5 yıl içerisinde tüm dünya pazarını ele geçirmiştir.</w:t>
      </w:r>
    </w:p>
    <w:p w:rsidR="00BE7CFE" w:rsidRPr="00BE7CFE" w:rsidRDefault="00BE7CFE" w:rsidP="00BE7CFE">
      <w:pPr>
        <w:shd w:val="clear" w:color="auto" w:fill="FFFFFF"/>
        <w:spacing w:after="0" w:line="226" w:lineRule="atLeast"/>
        <w:ind w:left="5"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b/>
          <w:bCs/>
          <w:sz w:val="24"/>
          <w:szCs w:val="24"/>
          <w:lang w:eastAsia="tr-TR"/>
        </w:rPr>
        <w:t>TKY</w:t>
      </w:r>
      <w:r w:rsidRPr="00BC75E6">
        <w:rPr>
          <w:rFonts w:ascii="Times New Roman" w:eastAsia="Times New Roman" w:hAnsi="Times New Roman" w:cs="Times New Roman"/>
          <w:b/>
          <w:bCs/>
          <w:sz w:val="24"/>
          <w:szCs w:val="24"/>
          <w:lang w:eastAsia="tr-TR"/>
        </w:rPr>
        <w:t> </w:t>
      </w:r>
      <w:r w:rsidRPr="00BE7CFE">
        <w:rPr>
          <w:rFonts w:ascii="Times New Roman" w:eastAsia="Times New Roman" w:hAnsi="Times New Roman" w:cs="Times New Roman"/>
          <w:sz w:val="24"/>
          <w:szCs w:val="24"/>
          <w:lang w:eastAsia="tr-TR"/>
        </w:rPr>
        <w:t>bir yönetim sistemidir. Bu sistem uygulanan her işletmede farklı yöntemlerle ele alınmaktadır, farklı kuruluşların değişim gerekçeleri ve elde etmek istediği sonuçlar farklı olduğundan</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TKY’nin kapsamı, uygulanacak yöntemler ve</w:t>
      </w:r>
      <w:r w:rsidRPr="00BC75E6">
        <w:rPr>
          <w:rFonts w:ascii="Times New Roman" w:eastAsia="Times New Roman" w:hAnsi="Times New Roman" w:cs="Times New Roman"/>
          <w:spacing w:val="-1"/>
          <w:sz w:val="24"/>
          <w:szCs w:val="24"/>
          <w:lang w:eastAsia="tr-TR"/>
        </w:rPr>
        <w:t> </w:t>
      </w:r>
      <w:proofErr w:type="spellStart"/>
      <w:r w:rsidRPr="00BE7CFE">
        <w:rPr>
          <w:rFonts w:ascii="Times New Roman" w:eastAsia="Times New Roman" w:hAnsi="Times New Roman" w:cs="Times New Roman"/>
          <w:spacing w:val="-1"/>
          <w:sz w:val="24"/>
          <w:szCs w:val="24"/>
          <w:lang w:val="en-US" w:eastAsia="tr-TR"/>
        </w:rPr>
        <w:t>ayr</w:t>
      </w:r>
      <w:proofErr w:type="spellEnd"/>
      <w:r w:rsidRPr="00BE7CFE">
        <w:rPr>
          <w:rFonts w:ascii="Times New Roman" w:eastAsia="Times New Roman" w:hAnsi="Times New Roman" w:cs="Times New Roman"/>
          <w:spacing w:val="-1"/>
          <w:sz w:val="24"/>
          <w:szCs w:val="24"/>
          <w:lang w:eastAsia="tr-TR"/>
        </w:rPr>
        <w:t>ılacak kaynaklar da farklılık göstermektedir.</w:t>
      </w:r>
      <w:r w:rsidRPr="00BE7CFE">
        <w:rPr>
          <w:rFonts w:ascii="Times New Roman" w:eastAsia="Times New Roman" w:hAnsi="Times New Roman" w:cs="Times New Roman"/>
          <w:spacing w:val="-1"/>
          <w:sz w:val="24"/>
          <w:szCs w:val="24"/>
          <w:u w:val="single"/>
          <w:lang w:eastAsia="tr-TR"/>
        </w:rPr>
        <w:fldChar w:fldCharType="begin"/>
      </w:r>
      <w:r w:rsidRPr="00BE7CFE">
        <w:rPr>
          <w:rFonts w:ascii="Times New Roman" w:eastAsia="Times New Roman" w:hAnsi="Times New Roman" w:cs="Times New Roman"/>
          <w:spacing w:val="-1"/>
          <w:sz w:val="24"/>
          <w:szCs w:val="24"/>
          <w:u w:val="single"/>
          <w:lang w:eastAsia="tr-TR"/>
        </w:rPr>
        <w:instrText xml:space="preserve"> HYPERLINK "http://tr.wikipedia.org/wiki/Toplam_Kalite_Y%C3%B6netimi" \l "cite_note-0#cite_note-0" </w:instrText>
      </w:r>
      <w:r w:rsidRPr="00BE7CFE">
        <w:rPr>
          <w:rFonts w:ascii="Times New Roman" w:eastAsia="Times New Roman" w:hAnsi="Times New Roman" w:cs="Times New Roman"/>
          <w:spacing w:val="-1"/>
          <w:sz w:val="24"/>
          <w:szCs w:val="24"/>
          <w:u w:val="single"/>
          <w:lang w:eastAsia="tr-TR"/>
        </w:rPr>
        <w:fldChar w:fldCharType="separate"/>
      </w:r>
      <w:r w:rsidRPr="00BC75E6">
        <w:rPr>
          <w:rFonts w:ascii="Times New Roman" w:eastAsia="Times New Roman" w:hAnsi="Times New Roman" w:cs="Times New Roman"/>
          <w:spacing w:val="-1"/>
          <w:sz w:val="24"/>
          <w:szCs w:val="24"/>
          <w:u w:val="single"/>
          <w:lang w:eastAsia="tr-TR"/>
        </w:rPr>
        <w:t>[1] </w:t>
      </w:r>
      <w:r w:rsidRPr="00BE7CFE">
        <w:rPr>
          <w:rFonts w:ascii="Times New Roman" w:eastAsia="Times New Roman" w:hAnsi="Times New Roman" w:cs="Times New Roman"/>
          <w:spacing w:val="-1"/>
          <w:sz w:val="24"/>
          <w:szCs w:val="24"/>
          <w:u w:val="single"/>
          <w:lang w:eastAsia="tr-TR"/>
        </w:rPr>
        <w:fldChar w:fldCharType="end"/>
      </w:r>
      <w:r w:rsidRPr="00BE7CFE">
        <w:rPr>
          <w:rFonts w:ascii="Times New Roman" w:eastAsia="Times New Roman" w:hAnsi="Times New Roman" w:cs="Times New Roman"/>
          <w:spacing w:val="-1"/>
          <w:sz w:val="24"/>
          <w:szCs w:val="24"/>
          <w:lang w:eastAsia="tr-TR"/>
        </w:rPr>
        <w:t>Önemli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olan ürün ve/veya hizmetin iyi tanımlanmış</w:t>
      </w:r>
      <w:r w:rsidRPr="00BC75E6">
        <w:rPr>
          <w:rFonts w:ascii="Times New Roman" w:eastAsia="Times New Roman" w:hAnsi="Times New Roman" w:cs="Times New Roman"/>
          <w:sz w:val="24"/>
          <w:szCs w:val="24"/>
          <w:lang w:eastAsia="tr-TR"/>
        </w:rPr>
        <w:t> </w:t>
      </w:r>
      <w:hyperlink r:id="rId7" w:history="1">
        <w:r w:rsidRPr="00BC75E6">
          <w:rPr>
            <w:rFonts w:ascii="Times New Roman" w:eastAsia="Times New Roman" w:hAnsi="Times New Roman" w:cs="Times New Roman"/>
            <w:sz w:val="24"/>
            <w:szCs w:val="24"/>
            <w:u w:val="single"/>
            <w:lang w:eastAsia="tr-TR"/>
          </w:rPr>
          <w:t>süreç </w:t>
        </w:r>
      </w:hyperlink>
      <w:r w:rsidRPr="00BE7CFE">
        <w:rPr>
          <w:rFonts w:ascii="Times New Roman" w:eastAsia="Times New Roman" w:hAnsi="Times New Roman" w:cs="Times New Roman"/>
          <w:sz w:val="24"/>
          <w:szCs w:val="24"/>
          <w:lang w:eastAsia="tr-TR"/>
        </w:rPr>
        <w:t>ve süreç ilişkileri ile sürekli geliştirilmesidir.</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b/>
          <w:bCs/>
          <w:sz w:val="24"/>
          <w:szCs w:val="24"/>
          <w:lang w:eastAsia="tr-TR"/>
        </w:rPr>
        <w:t>TKY</w:t>
      </w:r>
      <w:r w:rsidRPr="00BC75E6">
        <w:rPr>
          <w:rFonts w:ascii="Times New Roman" w:eastAsia="Times New Roman" w:hAnsi="Times New Roman" w:cs="Times New Roman"/>
          <w:b/>
          <w:bCs/>
          <w:sz w:val="24"/>
          <w:szCs w:val="24"/>
          <w:lang w:eastAsia="tr-TR"/>
        </w:rPr>
        <w:t> </w:t>
      </w:r>
      <w:r w:rsidRPr="00BE7CFE">
        <w:rPr>
          <w:rFonts w:ascii="Times New Roman" w:eastAsia="Times New Roman" w:hAnsi="Times New Roman" w:cs="Times New Roman"/>
          <w:sz w:val="24"/>
          <w:szCs w:val="24"/>
          <w:lang w:eastAsia="tr-TR"/>
        </w:rPr>
        <w:t>için</w:t>
      </w:r>
      <w:r w:rsidRPr="00BC75E6">
        <w:rPr>
          <w:rFonts w:ascii="Times New Roman" w:eastAsia="Times New Roman" w:hAnsi="Times New Roman" w:cs="Times New Roman"/>
          <w:sz w:val="24"/>
          <w:szCs w:val="24"/>
          <w:lang w:eastAsia="tr-TR"/>
        </w:rPr>
        <w:t> </w:t>
      </w:r>
      <w:hyperlink r:id="rId8" w:history="1">
        <w:r w:rsidRPr="00BC75E6">
          <w:rPr>
            <w:rFonts w:ascii="Times New Roman" w:eastAsia="Times New Roman" w:hAnsi="Times New Roman" w:cs="Times New Roman"/>
            <w:spacing w:val="-1"/>
            <w:sz w:val="24"/>
            <w:szCs w:val="24"/>
            <w:u w:val="single"/>
            <w:lang w:eastAsia="tr-TR"/>
          </w:rPr>
          <w:t>müşteri memnuniyeti </w:t>
        </w:r>
      </w:hyperlink>
      <w:r w:rsidRPr="00BE7CFE">
        <w:rPr>
          <w:rFonts w:ascii="Times New Roman" w:eastAsia="Times New Roman" w:hAnsi="Times New Roman" w:cs="Times New Roman"/>
          <w:spacing w:val="-1"/>
          <w:sz w:val="24"/>
          <w:szCs w:val="24"/>
          <w:lang w:eastAsia="tr-TR"/>
        </w:rPr>
        <w:t>kardanönce gelmektedir, bu yöntemde insan, süreç, müşteri ve sürekli geliştirme</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4 temel unsurdur ve birbirleri ile sürekli bir ilişki halindedirler. TKY yalnız alt sistemleri, yalı</w:t>
      </w:r>
      <w:proofErr w:type="spellStart"/>
      <w:r w:rsidRPr="00BE7CFE">
        <w:rPr>
          <w:rFonts w:ascii="Times New Roman" w:eastAsia="Times New Roman" w:hAnsi="Times New Roman" w:cs="Times New Roman"/>
          <w:sz w:val="24"/>
          <w:szCs w:val="24"/>
          <w:lang w:val="en-US" w:eastAsia="tr-TR"/>
        </w:rPr>
        <w:t>nla</w:t>
      </w:r>
      <w:proofErr w:type="spellEnd"/>
      <w:r w:rsidRPr="00BE7CFE">
        <w:rPr>
          <w:rFonts w:ascii="Times New Roman" w:eastAsia="Times New Roman" w:hAnsi="Times New Roman" w:cs="Times New Roman"/>
          <w:sz w:val="24"/>
          <w:szCs w:val="24"/>
          <w:lang w:eastAsia="tr-TR"/>
        </w:rPr>
        <w:t>ştırılmış süreçleri veya fonksiyonel departmanları değil, sistemin tamamını yönetme kaygısını taşır.</w:t>
      </w:r>
    </w:p>
    <w:p w:rsidR="00BE7CFE" w:rsidRPr="00BE7CFE" w:rsidRDefault="00BE7CFE" w:rsidP="00BE7CFE">
      <w:pPr>
        <w:shd w:val="clear" w:color="auto" w:fill="FFFFFF"/>
        <w:spacing w:before="100" w:beforeAutospacing="1" w:after="100" w:afterAutospacing="1" w:line="226" w:lineRule="atLeast"/>
        <w:ind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Toplam kalite yönetimi: -toplam kalite yönetimi; süreçlerin, ürünlerin ve hizmetlerin sürekli</w:t>
      </w:r>
      <w:r w:rsidRPr="00BE7CFE">
        <w:rPr>
          <w:rFonts w:ascii="Times New Roman" w:eastAsia="Times New Roman" w:hAnsi="Times New Roman" w:cs="Times New Roman"/>
          <w:spacing w:val="-1"/>
          <w:sz w:val="24"/>
          <w:szCs w:val="24"/>
          <w:lang w:eastAsia="tr-TR"/>
        </w:rPr>
        <w:t>iyileştirilmesi yoluyla; müşteri memnuniyeti ve</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çalışanların bağlılığını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sağlayan bir yönetim felsefesidir.</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-sürdürülebilir mükemmellik sağlayan bir yönetim tarzıdır. -sürekli iyileştirme hedeflenir. -ürünler ve</w:t>
      </w:r>
      <w:r w:rsidRPr="00BE7CFE">
        <w:rPr>
          <w:rFonts w:ascii="Times New Roman" w:eastAsia="Times New Roman" w:hAnsi="Times New Roman" w:cs="Times New Roman"/>
          <w:spacing w:val="-1"/>
          <w:sz w:val="24"/>
          <w:szCs w:val="24"/>
          <w:lang w:eastAsia="tr-TR"/>
        </w:rPr>
        <w:t>süreçler dikkate alınır. -müşteri ve tedarikçinin katılımı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sağlanır. -ekip ve takım</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çalışması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yapılır. Tüm</w:t>
      </w:r>
      <w:r w:rsidRPr="00BE7CFE">
        <w:rPr>
          <w:rFonts w:ascii="Times New Roman" w:eastAsia="Times New Roman" w:hAnsi="Times New Roman" w:cs="Times New Roman"/>
          <w:sz w:val="24"/>
          <w:szCs w:val="24"/>
          <w:lang w:eastAsia="tr-TR"/>
        </w:rPr>
        <w:t>çalışanlara sorumluluk verilir. Tky’ nin uygulamsında, üst yönetimin liderliği, tüm çalışanların katılımı ve uzun dönemli, sistematik bir değişim programı gereklidir. Yönetimin katılımı, iletişim, sürekli geliş</w:t>
      </w:r>
      <w:r w:rsidRPr="00BE7CFE">
        <w:rPr>
          <w:rFonts w:ascii="Times New Roman" w:eastAsia="Times New Roman" w:hAnsi="Times New Roman" w:cs="Times New Roman"/>
          <w:sz w:val="24"/>
          <w:szCs w:val="24"/>
          <w:lang w:val="en-US" w:eastAsia="tr-TR"/>
        </w:rPr>
        <w:t>me,</w:t>
      </w:r>
      <w:r w:rsidRPr="00BE7CFE">
        <w:rPr>
          <w:rFonts w:ascii="Times New Roman" w:eastAsia="Times New Roman" w:hAnsi="Times New Roman" w:cs="Times New Roman"/>
          <w:sz w:val="24"/>
          <w:szCs w:val="24"/>
          <w:lang w:eastAsia="tr-TR"/>
        </w:rPr>
        <w:t>eğitim, ekip çalışması, süreç iyileştirme, toplam kalite yönetiminin başarısı için gerekli kilometre taşlarıdır.</w:t>
      </w:r>
    </w:p>
    <w:p w:rsidR="00BE7CFE" w:rsidRPr="00BE7CFE" w:rsidRDefault="00BE7CFE" w:rsidP="00BE7CFE">
      <w:pPr>
        <w:shd w:val="clear" w:color="auto" w:fill="FFFFFF"/>
        <w:spacing w:before="100" w:beforeAutospacing="1" w:after="100" w:afterAutospacing="1" w:line="226" w:lineRule="atLeast"/>
        <w:ind w:right="845"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Organizasyon: -toplam kalite yönetimi felsefesine uygun, süreç</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bazlı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organizasyon yapısı</w:t>
      </w:r>
      <w:r w:rsidRPr="00BE7CFE">
        <w:rPr>
          <w:rFonts w:ascii="Times New Roman" w:eastAsia="Times New Roman" w:hAnsi="Times New Roman" w:cs="Times New Roman"/>
          <w:sz w:val="24"/>
          <w:szCs w:val="24"/>
          <w:lang w:eastAsia="tr-TR"/>
        </w:rPr>
        <w:t>oluşturulur. -ekipler ve takımlar teşkil edilir ve yetkelendirilir. -çalışanların memnuniyetini arttırıcı faaliyetler planlanır ve sürekli eğitim yapılır.</w:t>
      </w:r>
    </w:p>
    <w:p w:rsidR="00BE7CFE" w:rsidRPr="00BE7CFE" w:rsidRDefault="00BE7CFE" w:rsidP="00BE7CFE">
      <w:pPr>
        <w:shd w:val="clear" w:color="auto" w:fill="FFFFFF"/>
        <w:spacing w:before="100" w:beforeAutospacing="1" w:after="100" w:afterAutospacing="1" w:line="226" w:lineRule="atLeast"/>
        <w:ind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Uygulama: toplam kalite yönetim felsefesine uygun olarak sürekli iyileştirme ve mükemmellik</w:t>
      </w:r>
      <w:r w:rsidRPr="00BE7CFE">
        <w:rPr>
          <w:rFonts w:ascii="Times New Roman" w:eastAsia="Times New Roman" w:hAnsi="Times New Roman" w:cs="Times New Roman"/>
          <w:sz w:val="24"/>
          <w:szCs w:val="24"/>
          <w:lang w:eastAsia="tr-TR"/>
        </w:rPr>
        <w:t>döngüsü kurulur. -çalışanların katılımı ve geliştirilmesi, -müşteri odaklılık, -sürekli iyileştirme ve yenilikçilik, ekip çalışmasının geliştirilmesi, -hedeflerle yönetim, konularında faaliyetler düzenlenir.</w:t>
      </w:r>
    </w:p>
    <w:p w:rsidR="00BE7CFE" w:rsidRPr="00BE7CFE" w:rsidRDefault="00BE7CFE" w:rsidP="00BE7CFE">
      <w:pPr>
        <w:shd w:val="clear" w:color="auto" w:fill="FFFFFF"/>
        <w:spacing w:before="100" w:beforeAutospacing="1" w:after="100" w:afterAutospacing="1" w:line="226" w:lineRule="atLeast"/>
        <w:ind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lastRenderedPageBreak/>
        <w:t>Tky’ nin hayata geçirilmesi: -proje bazında çalışmalar yapan iyileştirme ekipleri kurulur. -</w:t>
      </w:r>
      <w:r w:rsidRPr="00BE7CFE">
        <w:rPr>
          <w:rFonts w:ascii="Times New Roman" w:eastAsia="Times New Roman" w:hAnsi="Times New Roman" w:cs="Times New Roman"/>
          <w:spacing w:val="-1"/>
          <w:sz w:val="24"/>
          <w:szCs w:val="24"/>
          <w:lang w:eastAsia="tr-TR"/>
        </w:rPr>
        <w:t>ekipler sürekli iyileştirme (kaizen) kavramına uygun olarak</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çalışırlar. Kaizen sonuç</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odaklı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değil süreç</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odaklı bir kavramdır. -sonucu iyileştirmek için, sonuca etki eden süreç iyileştirilir. -süreçler ve süreç sorumluları belirlenir. -şirket hedeflerine uygun olarak, süreç hedeflerinin iyileş</w:t>
      </w:r>
      <w:r w:rsidRPr="00BE7CFE">
        <w:rPr>
          <w:rFonts w:ascii="Times New Roman" w:eastAsia="Times New Roman" w:hAnsi="Times New Roman" w:cs="Times New Roman"/>
          <w:sz w:val="24"/>
          <w:szCs w:val="24"/>
          <w:lang w:val="en-US" w:eastAsia="tr-TR"/>
        </w:rPr>
        <w:t>me</w:t>
      </w:r>
      <w:r w:rsidRPr="00BC75E6">
        <w:rPr>
          <w:rFonts w:ascii="Times New Roman" w:eastAsia="Times New Roman" w:hAnsi="Times New Roman" w:cs="Times New Roman"/>
          <w:sz w:val="24"/>
          <w:szCs w:val="24"/>
          <w:lang w:val="en-US" w:eastAsia="tr-TR"/>
        </w:rPr>
        <w:t> </w:t>
      </w:r>
      <w:r w:rsidRPr="00BE7CFE">
        <w:rPr>
          <w:rFonts w:ascii="Times New Roman" w:eastAsia="Times New Roman" w:hAnsi="Times New Roman" w:cs="Times New Roman"/>
          <w:sz w:val="24"/>
          <w:szCs w:val="24"/>
          <w:lang w:eastAsia="tr-TR"/>
        </w:rPr>
        <w:t>oranları, bütçe de dikkate alınarak belirlenir. -(kit) kalite iyileştirme takımları ve (kç) kalite çemberleri gibi iyileştirme</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ekipleri iyileştirme faaliyetlerini sürdürürler. -sürekli iyileştirme faaliyetlerinde</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çalışanlara düşen görev,</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yaptıkları işi daha iyi nasıl yapabileceklerini düşünmek ve projelendirmektir. Araç olarak problem çözme teknikleri kullanılır.</w:t>
      </w:r>
    </w:p>
    <w:p w:rsidR="00BE7CFE" w:rsidRPr="00BE7CFE" w:rsidRDefault="00BE7CFE" w:rsidP="00BE7CFE">
      <w:pPr>
        <w:shd w:val="clear" w:color="auto" w:fill="FFFFFF"/>
        <w:spacing w:before="100" w:beforeAutospacing="1" w:after="100" w:afterAutospacing="1" w:line="226" w:lineRule="atLeast"/>
        <w:ind w:right="845"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Kit’</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lerin amacı: -ürün kalitesini,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üretim süreçlerini ve</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çalışma yöntemlerini iyileştirmek, -</w:t>
      </w:r>
      <w:r w:rsidRPr="00BE7CFE">
        <w:rPr>
          <w:rFonts w:ascii="Times New Roman" w:eastAsia="Times New Roman" w:hAnsi="Times New Roman" w:cs="Times New Roman"/>
          <w:sz w:val="24"/>
          <w:szCs w:val="24"/>
          <w:lang w:eastAsia="tr-TR"/>
        </w:rPr>
        <w:t>iyileştirme faaliyetlerine katılan elemanların potansiyel becerilerini arttırmak, -orta kademe</w:t>
      </w:r>
      <w:r w:rsidRPr="00BE7CFE">
        <w:rPr>
          <w:rFonts w:ascii="Times New Roman" w:eastAsia="Times New Roman" w:hAnsi="Times New Roman" w:cs="Times New Roman"/>
          <w:spacing w:val="-1"/>
          <w:sz w:val="24"/>
          <w:szCs w:val="24"/>
          <w:lang w:eastAsia="tr-TR"/>
        </w:rPr>
        <w:t>yöneticilerinin iyileştirme projelerine aktif biçimde katılımlarını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sağlamak, -bölümler arası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iletişimi</w:t>
      </w:r>
      <w:r w:rsidRPr="00BE7CFE">
        <w:rPr>
          <w:rFonts w:ascii="Times New Roman" w:eastAsia="Times New Roman" w:hAnsi="Times New Roman" w:cs="Times New Roman"/>
          <w:sz w:val="24"/>
          <w:szCs w:val="24"/>
          <w:lang w:eastAsia="tr-TR"/>
        </w:rPr>
        <w:t>arttırarak, iç müşteri memnuniyetini sağlamak, dır.</w:t>
      </w:r>
    </w:p>
    <w:p w:rsidR="00BE7CFE" w:rsidRPr="00BE7CFE" w:rsidRDefault="00BE7CFE" w:rsidP="00BE7CFE">
      <w:pPr>
        <w:shd w:val="clear" w:color="auto" w:fill="FFFFFF"/>
        <w:spacing w:before="100" w:beforeAutospacing="1" w:after="100" w:afterAutospacing="1" w:line="226" w:lineRule="atLeast"/>
        <w:ind w:right="773" w:firstLine="710"/>
        <w:jc w:val="both"/>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Kç’</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lerin amacı: -yaptığı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işin kalitesinden sorumlu; -kendi ekipman ve prosesleri ile ilgili yeterli eğitimi almış; -toplam kalite anlayışına sahip,operatörlerin,yalnız kol gücünden değil; beyin gücünden</w:t>
      </w:r>
      <w:r w:rsidRPr="00BE7CFE">
        <w:rPr>
          <w:rFonts w:ascii="Times New Roman" w:eastAsia="Times New Roman" w:hAnsi="Times New Roman" w:cs="Times New Roman"/>
          <w:sz w:val="24"/>
          <w:szCs w:val="24"/>
          <w:lang w:eastAsia="tr-TR"/>
        </w:rPr>
        <w:t>de istifade sağlamak, dır.</w:t>
      </w:r>
    </w:p>
    <w:p w:rsidR="00BE7CFE" w:rsidRPr="00BE7CFE" w:rsidRDefault="00BE7CFE" w:rsidP="00BE7CFE">
      <w:pPr>
        <w:shd w:val="clear" w:color="auto" w:fill="FFFFFF"/>
        <w:spacing w:before="100" w:beforeAutospacing="1" w:after="100" w:afterAutospacing="1" w:line="226" w:lineRule="atLeast"/>
        <w:ind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Kit ve kç’</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lerin faydaları: -ürün,</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üretim prosesi,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çalışma yöntemi, bilgi akışı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ve bölümler arası</w:t>
      </w:r>
      <w:r w:rsidRPr="00BE7CFE">
        <w:rPr>
          <w:rFonts w:ascii="Times New Roman" w:eastAsia="Times New Roman" w:hAnsi="Times New Roman" w:cs="Times New Roman"/>
          <w:sz w:val="24"/>
          <w:szCs w:val="24"/>
          <w:lang w:eastAsia="tr-TR"/>
        </w:rPr>
        <w:t>prosedürlerin iyileştirilerek iç müşteri memnuniyetinin sağlanması, -kaynakların (malzeme, zaman,</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hizmet, v.b.) Verimsiz kullanımının azaltılması, -çalışanların; iş</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süreçlerinin iyileştirilmesine pro-aktif</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olarak; katılımının sağlanması, -hedeflerle yönetimde sürekliliğin sağlanması, dır.</w:t>
      </w:r>
    </w:p>
    <w:p w:rsidR="00BE7CFE" w:rsidRPr="00BE7CFE" w:rsidRDefault="00BE7CFE" w:rsidP="00BE7CFE">
      <w:pPr>
        <w:shd w:val="clear" w:color="auto" w:fill="FFFFFF"/>
        <w:spacing w:before="100" w:beforeAutospacing="1" w:after="100" w:afterAutospacing="1" w:line="226" w:lineRule="atLeast"/>
        <w:ind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Hedeflerle yönetim: -hedeflerle yönetim konusunda değiş</w:t>
      </w:r>
      <w:proofErr w:type="spellStart"/>
      <w:r w:rsidRPr="00BE7CFE">
        <w:rPr>
          <w:rFonts w:ascii="Times New Roman" w:eastAsia="Times New Roman" w:hAnsi="Times New Roman" w:cs="Times New Roman"/>
          <w:sz w:val="24"/>
          <w:szCs w:val="24"/>
          <w:lang w:val="en-US" w:eastAsia="tr-TR"/>
        </w:rPr>
        <w:t>ik</w:t>
      </w:r>
      <w:proofErr w:type="spellEnd"/>
      <w:r w:rsidRPr="00BC75E6">
        <w:rPr>
          <w:rFonts w:ascii="Times New Roman" w:eastAsia="Times New Roman" w:hAnsi="Times New Roman" w:cs="Times New Roman"/>
          <w:sz w:val="24"/>
          <w:szCs w:val="24"/>
          <w:lang w:val="en-US" w:eastAsia="tr-TR"/>
        </w:rPr>
        <w:t> </w:t>
      </w:r>
      <w:r w:rsidRPr="00BE7CFE">
        <w:rPr>
          <w:rFonts w:ascii="Times New Roman" w:eastAsia="Times New Roman" w:hAnsi="Times New Roman" w:cs="Times New Roman"/>
          <w:sz w:val="24"/>
          <w:szCs w:val="24"/>
          <w:lang w:eastAsia="tr-TR"/>
        </w:rPr>
        <w:t>metodolojiler uygulanır. -her metodolojide ortak olan nokta “hedef belirlemedir”. -hedef belirleme, stratejik hedefler ve stratejilerin belirlenmesi ile devam eder. -stratejik hedefler, vizyona ulaşmak için mutlaka gerçekleştirilmesi</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gereken, zamanla sınırlı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hedeflerdir. -stratejiler, stratejik hedeflere nasıl ulaşılacağını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belirleyen planlar</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ve metotlardır. -hedef belirleme süreci, belirlenmiş uzun dönemli hedef ve stratejilerin yıllık bazda faaliyet planlarına çevrilmesi ile sona erer. -yıllık hedefler; stratejik hedeflere ulaşmak için erişilmesi gereken; gelecek oniki ay içindeki kilometre taşlarıdır. Hedeflerin ölçülebilir olması gerekmektedir.</w:t>
      </w:r>
    </w:p>
    <w:p w:rsidR="00BE7CFE" w:rsidRPr="00BE7CFE" w:rsidRDefault="00BE7CFE" w:rsidP="00BE7CFE">
      <w:pPr>
        <w:shd w:val="clear" w:color="auto" w:fill="FFFFFF"/>
        <w:spacing w:before="101" w:after="0" w:line="226" w:lineRule="atLeast"/>
        <w:ind w:left="5"/>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günümüzde sanayide uygulanan, en etkili hedef</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ölçüm metodu; (oee-over</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val="en-US" w:eastAsia="tr-TR"/>
        </w:rPr>
        <w:t>all equipment efficiency);</w:t>
      </w:r>
      <w:r w:rsidRPr="00BC75E6">
        <w:rPr>
          <w:rFonts w:ascii="Times New Roman" w:eastAsia="Times New Roman" w:hAnsi="Times New Roman" w:cs="Times New Roman"/>
          <w:spacing w:val="-1"/>
          <w:sz w:val="24"/>
          <w:szCs w:val="24"/>
          <w:lang w:val="en-US" w:eastAsia="tr-TR"/>
        </w:rPr>
        <w:t> </w:t>
      </w:r>
      <w:r w:rsidRPr="00BE7CFE">
        <w:rPr>
          <w:rFonts w:ascii="Times New Roman" w:eastAsia="Times New Roman" w:hAnsi="Times New Roman" w:cs="Times New Roman"/>
          <w:sz w:val="24"/>
          <w:szCs w:val="24"/>
          <w:lang w:eastAsia="tr-TR"/>
        </w:rPr>
        <w:t>toplam ekipman kullanım etkinliği (teke) dir. -teke üç bileşenden meydana gelir:</w:t>
      </w:r>
    </w:p>
    <w:p w:rsidR="00BE7CFE" w:rsidRPr="00BE7CFE" w:rsidRDefault="00BE7CFE" w:rsidP="00BE7CFE">
      <w:pPr>
        <w:shd w:val="clear" w:color="auto" w:fill="FFFFFF"/>
        <w:spacing w:before="100" w:beforeAutospacing="1" w:after="100" w:afterAutospacing="1" w:line="226" w:lineRule="atLeast"/>
        <w:ind w:left="768"/>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ekipman kullanımı,</w:t>
      </w:r>
    </w:p>
    <w:p w:rsidR="00BE7CFE" w:rsidRPr="00BE7CFE" w:rsidRDefault="00BE7CFE" w:rsidP="00BE7CFE">
      <w:pPr>
        <w:shd w:val="clear" w:color="auto" w:fill="FFFFFF"/>
        <w:spacing w:before="100" w:beforeAutospacing="1" w:after="100" w:afterAutospacing="1" w:line="226" w:lineRule="atLeast"/>
        <w:ind w:left="773"/>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ekipman performansı,</w:t>
      </w:r>
    </w:p>
    <w:p w:rsidR="00BE7CFE" w:rsidRPr="00BE7CFE" w:rsidRDefault="00BE7CFE" w:rsidP="00BE7CFE">
      <w:pPr>
        <w:shd w:val="clear" w:color="auto" w:fill="FFFFFF"/>
        <w:spacing w:before="100" w:beforeAutospacing="1" w:after="100" w:afterAutospacing="1" w:line="226" w:lineRule="atLeast"/>
        <w:ind w:left="773"/>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kalite değeri,</w:t>
      </w:r>
    </w:p>
    <w:p w:rsidR="00BE7CFE" w:rsidRPr="00BE7CFE" w:rsidRDefault="00BE7CFE" w:rsidP="00BE7CFE">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b/>
          <w:bCs/>
          <w:spacing w:val="-1"/>
          <w:sz w:val="24"/>
          <w:szCs w:val="24"/>
          <w:lang w:eastAsia="tr-TR"/>
        </w:rPr>
        <w:t>-Ekipman Kullanımı</w:t>
      </w:r>
      <w:r w:rsidRPr="00BE7CFE">
        <w:rPr>
          <w:rFonts w:ascii="Times New Roman" w:eastAsia="Times New Roman" w:hAnsi="Times New Roman" w:cs="Times New Roman"/>
          <w:spacing w:val="-1"/>
          <w:sz w:val="24"/>
          <w:szCs w:val="24"/>
          <w:lang w:eastAsia="tr-TR"/>
        </w:rPr>
        <w:t>, tpm</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val="en-US" w:eastAsia="tr-TR"/>
        </w:rPr>
        <w:t>(total product</w:t>
      </w:r>
      <w:r w:rsidRPr="00BE7CFE">
        <w:rPr>
          <w:rFonts w:ascii="Times New Roman" w:eastAsia="Times New Roman" w:hAnsi="Times New Roman" w:cs="Times New Roman"/>
          <w:spacing w:val="-1"/>
          <w:sz w:val="24"/>
          <w:szCs w:val="24"/>
          <w:lang w:eastAsia="tr-TR"/>
        </w:rPr>
        <w:t>ıve maıntenance) toplam</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üretgen bakım metodolojisi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ile iyileştirilir.</w:t>
      </w:r>
    </w:p>
    <w:p w:rsidR="00BE7CFE" w:rsidRPr="00BE7CFE" w:rsidRDefault="00BE7CFE" w:rsidP="00BE7CFE">
      <w:pPr>
        <w:shd w:val="clear" w:color="auto" w:fill="FFFFFF"/>
        <w:spacing w:after="0" w:line="226" w:lineRule="atLeast"/>
        <w:ind w:left="5" w:right="422"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lastRenderedPageBreak/>
        <w:t>-</w:t>
      </w:r>
      <w:r w:rsidRPr="00BE7CFE">
        <w:rPr>
          <w:rFonts w:ascii="Times New Roman" w:eastAsia="Times New Roman" w:hAnsi="Times New Roman" w:cs="Times New Roman"/>
          <w:b/>
          <w:bCs/>
          <w:spacing w:val="-1"/>
          <w:sz w:val="24"/>
          <w:szCs w:val="24"/>
          <w:lang w:eastAsia="tr-TR"/>
        </w:rPr>
        <w:t>Ekipman Performansı</w:t>
      </w:r>
      <w:r w:rsidRPr="00BE7CFE">
        <w:rPr>
          <w:rFonts w:ascii="Times New Roman" w:eastAsia="Times New Roman" w:hAnsi="Times New Roman" w:cs="Times New Roman"/>
          <w:spacing w:val="-1"/>
          <w:sz w:val="24"/>
          <w:szCs w:val="24"/>
          <w:lang w:eastAsia="tr-TR"/>
        </w:rPr>
        <w:t>, döf (düzeltici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önleyici faaliyetler) ve sürekli iyileştirme (kaizen)</w:t>
      </w:r>
      <w:r w:rsidRPr="00BE7CFE">
        <w:rPr>
          <w:rFonts w:ascii="Times New Roman" w:eastAsia="Times New Roman" w:hAnsi="Times New Roman" w:cs="Times New Roman"/>
          <w:sz w:val="24"/>
          <w:szCs w:val="24"/>
          <w:lang w:eastAsia="tr-TR"/>
        </w:rPr>
        <w:t>faaliyetleri ile iyileştirilir.</w:t>
      </w:r>
    </w:p>
    <w:p w:rsidR="00BE7CFE" w:rsidRPr="00BE7CFE" w:rsidRDefault="00BE7CFE" w:rsidP="00BE7CFE">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w:t>
      </w:r>
      <w:r w:rsidRPr="00BE7CFE">
        <w:rPr>
          <w:rFonts w:ascii="Times New Roman" w:eastAsia="Times New Roman" w:hAnsi="Times New Roman" w:cs="Times New Roman"/>
          <w:b/>
          <w:bCs/>
          <w:sz w:val="24"/>
          <w:szCs w:val="24"/>
          <w:lang w:eastAsia="tr-TR"/>
        </w:rPr>
        <w:t>Kalite Değerleri</w:t>
      </w:r>
      <w:r w:rsidRPr="00BE7CFE">
        <w:rPr>
          <w:rFonts w:ascii="Times New Roman" w:eastAsia="Times New Roman" w:hAnsi="Times New Roman" w:cs="Times New Roman"/>
          <w:sz w:val="24"/>
          <w:szCs w:val="24"/>
          <w:lang w:eastAsia="tr-TR"/>
        </w:rPr>
        <w:t>, kalite iyileştirme takımları ve kalite çemberlerinin çalışmaları ile sürekli</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olarak iyileştirilir ve belirlenen hedeflere ulaşılır. Aylık (agg) ve yıllık (ygg) gözden geçirme toplantıları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ile hedeflerin fiili değerleri incelenir ve gerekli düzeltmeler yapılır, önlemler alınır.</w:t>
      </w:r>
    </w:p>
    <w:p w:rsidR="00BE7CFE" w:rsidRPr="00BE7CFE" w:rsidRDefault="00BE7CFE" w:rsidP="00BE7CFE">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pacing w:val="-1"/>
          <w:sz w:val="24"/>
          <w:szCs w:val="24"/>
          <w:lang w:eastAsia="tr-TR"/>
        </w:rPr>
        <w:t>1990’lı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yıllarda</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ülkemizdeki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üretim</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şirketlerinde kendini gösteren Toplam Kalite Yönetimi, artık,</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hizmet şirketlerinde, kamu kurumlarında hatta kar amacı gütmeyen kuruluşlarda başarıya ulaşmanın en etkin yollarından biri olarak görülüyor.</w:t>
      </w:r>
    </w:p>
    <w:p w:rsidR="00BE7CFE" w:rsidRPr="00BE7CFE" w:rsidRDefault="00BE7CFE" w:rsidP="00BE7CFE">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Bununla birlikte konu ile ilgili araştırmalar, Toplam Kalite Yönetimini uygulayan şirketlerin sadece üçte birinin belirgin iyileştirmeler sağ</w:t>
      </w:r>
      <w:r w:rsidRPr="00BE7CFE">
        <w:rPr>
          <w:rFonts w:ascii="Times New Roman" w:eastAsia="Times New Roman" w:hAnsi="Times New Roman" w:cs="Times New Roman"/>
          <w:sz w:val="24"/>
          <w:szCs w:val="24"/>
          <w:lang w:val="en-US" w:eastAsia="tr-TR"/>
        </w:rPr>
        <w:t>lad</w:t>
      </w:r>
      <w:r w:rsidRPr="00BE7CFE">
        <w:rPr>
          <w:rFonts w:ascii="Times New Roman" w:eastAsia="Times New Roman" w:hAnsi="Times New Roman" w:cs="Times New Roman"/>
          <w:sz w:val="24"/>
          <w:szCs w:val="24"/>
          <w:lang w:eastAsia="tr-TR"/>
        </w:rPr>
        <w:t>ığını göstermekte. Başarısız uygulamaların ortak</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özelliği ise Toplam Kalite Yönetiminin bir yaklaşımdan ziyade bir program olarak görülmesidir. Toplam</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Kalite Yönetimini bütüncül bir yaklaşım olarak benimseyen ve tüm faaliyetleri bu çerçevede düşünen kuruluşların başarısızlık şansıysa oldukça azdır.</w:t>
      </w:r>
    </w:p>
    <w:p w:rsidR="00BE7CFE" w:rsidRPr="00BE7CFE" w:rsidRDefault="00BE7CFE" w:rsidP="00BE7CFE">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Başarılı şirketlerin özellikleri biraz daha</w:t>
      </w:r>
      <w:r w:rsidRPr="00BC75E6">
        <w:rPr>
          <w:rFonts w:ascii="Times New Roman" w:eastAsia="Times New Roman" w:hAnsi="Times New Roman" w:cs="Times New Roman"/>
          <w:sz w:val="24"/>
          <w:szCs w:val="24"/>
          <w:lang w:eastAsia="tr-TR"/>
        </w:rPr>
        <w:t> </w:t>
      </w:r>
      <w:proofErr w:type="spellStart"/>
      <w:r w:rsidRPr="00BE7CFE">
        <w:rPr>
          <w:rFonts w:ascii="Times New Roman" w:eastAsia="Times New Roman" w:hAnsi="Times New Roman" w:cs="Times New Roman"/>
          <w:sz w:val="24"/>
          <w:szCs w:val="24"/>
          <w:lang w:val="en-US" w:eastAsia="tr-TR"/>
        </w:rPr>
        <w:t>ayr</w:t>
      </w:r>
      <w:proofErr w:type="spellEnd"/>
      <w:r w:rsidRPr="00BE7CFE">
        <w:rPr>
          <w:rFonts w:ascii="Times New Roman" w:eastAsia="Times New Roman" w:hAnsi="Times New Roman" w:cs="Times New Roman"/>
          <w:sz w:val="24"/>
          <w:szCs w:val="24"/>
          <w:lang w:eastAsia="tr-TR"/>
        </w:rPr>
        <w:t>ı</w:t>
      </w:r>
      <w:proofErr w:type="spellStart"/>
      <w:r w:rsidRPr="00BE7CFE">
        <w:rPr>
          <w:rFonts w:ascii="Times New Roman" w:eastAsia="Times New Roman" w:hAnsi="Times New Roman" w:cs="Times New Roman"/>
          <w:sz w:val="24"/>
          <w:szCs w:val="24"/>
          <w:lang w:val="en-US" w:eastAsia="tr-TR"/>
        </w:rPr>
        <w:t>nt</w:t>
      </w:r>
      <w:proofErr w:type="spellEnd"/>
      <w:r w:rsidRPr="00BE7CFE">
        <w:rPr>
          <w:rFonts w:ascii="Times New Roman" w:eastAsia="Times New Roman" w:hAnsi="Times New Roman" w:cs="Times New Roman"/>
          <w:sz w:val="24"/>
          <w:szCs w:val="24"/>
          <w:lang w:eastAsia="tr-TR"/>
        </w:rPr>
        <w:t>ılı ele alı</w:t>
      </w:r>
      <w:proofErr w:type="spellStart"/>
      <w:r w:rsidRPr="00BE7CFE">
        <w:rPr>
          <w:rFonts w:ascii="Times New Roman" w:eastAsia="Times New Roman" w:hAnsi="Times New Roman" w:cs="Times New Roman"/>
          <w:sz w:val="24"/>
          <w:szCs w:val="24"/>
          <w:lang w:val="en-US" w:eastAsia="tr-TR"/>
        </w:rPr>
        <w:t>nd</w:t>
      </w:r>
      <w:proofErr w:type="spellEnd"/>
      <w:r w:rsidRPr="00BE7CFE">
        <w:rPr>
          <w:rFonts w:ascii="Times New Roman" w:eastAsia="Times New Roman" w:hAnsi="Times New Roman" w:cs="Times New Roman"/>
          <w:sz w:val="24"/>
          <w:szCs w:val="24"/>
          <w:lang w:eastAsia="tr-TR"/>
        </w:rPr>
        <w:t>ığında, bunların;</w:t>
      </w:r>
    </w:p>
    <w:p w:rsidR="00BE7CFE" w:rsidRPr="00BE7CFE" w:rsidRDefault="00BE7CFE" w:rsidP="00BE7CFE">
      <w:pPr>
        <w:shd w:val="clear" w:color="auto" w:fill="FFFFFF"/>
        <w:spacing w:after="0" w:line="226" w:lineRule="atLeast"/>
        <w:ind w:left="725" w:right="422"/>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başarıları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için katkıda bulunan ve bu başarıdan fayda bekleyen herkesin mutluluğunu</w:t>
      </w:r>
      <w:r w:rsidRPr="00BE7CFE">
        <w:rPr>
          <w:rFonts w:ascii="Times New Roman" w:eastAsia="Times New Roman" w:hAnsi="Times New Roman" w:cs="Times New Roman"/>
          <w:spacing w:val="-1"/>
          <w:sz w:val="24"/>
          <w:szCs w:val="24"/>
          <w:lang w:eastAsia="tr-TR"/>
        </w:rPr>
        <w:br/>
      </w:r>
      <w:r w:rsidRPr="00BE7CFE">
        <w:rPr>
          <w:rFonts w:ascii="Times New Roman" w:eastAsia="Times New Roman" w:hAnsi="Times New Roman" w:cs="Times New Roman"/>
          <w:sz w:val="24"/>
          <w:szCs w:val="24"/>
          <w:lang w:eastAsia="tr-TR"/>
        </w:rPr>
        <w:t>amaçladıkları,</w:t>
      </w:r>
    </w:p>
    <w:p w:rsidR="00BE7CFE" w:rsidRPr="00BE7CFE" w:rsidRDefault="00BE7CFE" w:rsidP="00BE7CFE">
      <w:pPr>
        <w:shd w:val="clear" w:color="auto" w:fill="FFFFFF"/>
        <w:spacing w:before="100" w:beforeAutospacing="1" w:after="100" w:afterAutospacing="1" w:line="226" w:lineRule="atLeast"/>
        <w:ind w:left="778"/>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eastAsia="tr-TR"/>
        </w:rPr>
        <w:t>şirket içinde tutarlı dürüst ilişkiler kurdukları,</w:t>
      </w:r>
    </w:p>
    <w:p w:rsidR="00BE7CFE" w:rsidRPr="00BE7CFE" w:rsidRDefault="00BE7CFE" w:rsidP="00BE7CFE">
      <w:pPr>
        <w:shd w:val="clear" w:color="auto" w:fill="FFFFFF"/>
        <w:spacing w:before="100" w:beforeAutospacing="1" w:after="100" w:afterAutospacing="1" w:line="226" w:lineRule="atLeast"/>
        <w:ind w:left="778"/>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eastAsia="tr-TR"/>
        </w:rPr>
        <w:t>katılımcı ve verilere dayanan bir yönetim anlayışını benimsediklerini,</w:t>
      </w:r>
    </w:p>
    <w:p w:rsidR="00BE7CFE" w:rsidRPr="00BE7CFE" w:rsidRDefault="00BE7CFE" w:rsidP="00BE7CFE">
      <w:pPr>
        <w:shd w:val="clear" w:color="auto" w:fill="FFFFFF"/>
        <w:spacing w:before="100" w:beforeAutospacing="1" w:after="100" w:afterAutospacing="1" w:line="226" w:lineRule="atLeast"/>
        <w:ind w:left="778"/>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eastAsia="tr-TR"/>
        </w:rPr>
        <w:t>sürekli iyileştirmeyi tüm çalışanların birinci önceliği haline getirdikleri,</w:t>
      </w:r>
    </w:p>
    <w:p w:rsidR="00BE7CFE" w:rsidRPr="00BE7CFE" w:rsidRDefault="00BE7CFE" w:rsidP="00BE7CFE">
      <w:pPr>
        <w:shd w:val="clear" w:color="auto" w:fill="FFFFFF"/>
        <w:spacing w:before="100" w:beforeAutospacing="1" w:after="100" w:afterAutospacing="1" w:line="226" w:lineRule="atLeast"/>
        <w:ind w:left="778"/>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eastAsia="tr-TR"/>
        </w:rPr>
        <w:t>yenlikçi fikirlerin ortaya çıkması için gerekli şartları oluşturdukları,</w:t>
      </w:r>
    </w:p>
    <w:p w:rsidR="00BE7CFE" w:rsidRPr="00BE7CFE" w:rsidRDefault="00BE7CFE" w:rsidP="00BE7CFE">
      <w:pPr>
        <w:shd w:val="clear" w:color="auto" w:fill="FFFFFF"/>
        <w:spacing w:before="100" w:beforeAutospacing="1" w:after="100" w:afterAutospacing="1" w:line="226" w:lineRule="atLeast"/>
        <w:ind w:left="778"/>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z w:val="24"/>
          <w:szCs w:val="24"/>
          <w:lang w:eastAsia="tr-TR"/>
        </w:rPr>
        <w:t>tüm şirket çalışanlarının eğitimini ve tekrar eğitimini sağ</w:t>
      </w:r>
      <w:r w:rsidRPr="00BE7CFE">
        <w:rPr>
          <w:rFonts w:ascii="Times New Roman" w:eastAsia="Times New Roman" w:hAnsi="Times New Roman" w:cs="Times New Roman"/>
          <w:sz w:val="24"/>
          <w:szCs w:val="24"/>
          <w:lang w:val="en-US" w:eastAsia="tr-TR"/>
        </w:rPr>
        <w:t>lad</w:t>
      </w:r>
      <w:r w:rsidRPr="00BE7CFE">
        <w:rPr>
          <w:rFonts w:ascii="Times New Roman" w:eastAsia="Times New Roman" w:hAnsi="Times New Roman" w:cs="Times New Roman"/>
          <w:sz w:val="24"/>
          <w:szCs w:val="24"/>
          <w:lang w:eastAsia="tr-TR"/>
        </w:rPr>
        <w:t>ıkları,</w:t>
      </w:r>
    </w:p>
    <w:p w:rsidR="00BE7CFE" w:rsidRPr="00BE7CFE" w:rsidRDefault="00BE7CFE" w:rsidP="00BE7CFE">
      <w:pPr>
        <w:shd w:val="clear" w:color="auto" w:fill="FFFFFF"/>
        <w:spacing w:after="0" w:line="226" w:lineRule="atLeast"/>
        <w:ind w:left="710" w:right="3379"/>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çalışanları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şirketin en değerli varlığı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olarak gördükleri</w:t>
      </w:r>
      <w:r w:rsidRPr="00BE7CFE">
        <w:rPr>
          <w:rFonts w:ascii="Times New Roman" w:eastAsia="Times New Roman" w:hAnsi="Times New Roman" w:cs="Times New Roman"/>
          <w:spacing w:val="-1"/>
          <w:sz w:val="24"/>
          <w:szCs w:val="24"/>
          <w:lang w:eastAsia="tr-TR"/>
        </w:rPr>
        <w:br/>
      </w:r>
      <w:r w:rsidRPr="00BE7CFE">
        <w:rPr>
          <w:rFonts w:ascii="Times New Roman" w:eastAsia="Times New Roman" w:hAnsi="Times New Roman" w:cs="Times New Roman"/>
          <w:sz w:val="24"/>
          <w:szCs w:val="24"/>
          <w:lang w:eastAsia="tr-TR"/>
        </w:rPr>
        <w:t>anlaşılmakta.</w:t>
      </w:r>
    </w:p>
    <w:p w:rsidR="00BE7CFE" w:rsidRPr="00BE7CFE" w:rsidRDefault="00BE7CFE" w:rsidP="00BE7CFE">
      <w:pPr>
        <w:shd w:val="clear" w:color="auto" w:fill="FFFFFF"/>
        <w:spacing w:before="100" w:beforeAutospacing="1" w:after="100" w:afterAutospacing="1" w:line="226" w:lineRule="atLeast"/>
        <w:ind w:left="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Toplam Kalite Yönetimini bu başarı örneklerinden elde edilen bilgiler ışığında;</w:t>
      </w:r>
    </w:p>
    <w:p w:rsidR="00BE7CFE" w:rsidRPr="00BE7CFE" w:rsidRDefault="00BE7CFE" w:rsidP="00BE7CFE">
      <w:pPr>
        <w:shd w:val="clear" w:color="auto" w:fill="FFFFFF"/>
        <w:spacing w:before="100" w:beforeAutospacing="1" w:after="100" w:afterAutospacing="1" w:line="226" w:lineRule="atLeast"/>
        <w:ind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“İç ve dış müşteri beklentilerini her şeyin üzerinde tutan, müşteri tatminin arttırılması ve müşteri bağlılığının yaratılması amacıyla iyileştirme ve yenilik yapmayı ilke edinen ve şirketin</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başarısında</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çalışanlarıanahtar faktör olarak gören modern bir yönetim felsefesi”</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olarak tanımlanabilir.</w:t>
      </w:r>
    </w:p>
    <w:p w:rsidR="00BE7CFE" w:rsidRPr="00BC75E6" w:rsidRDefault="00BE7CFE" w:rsidP="00BE7CFE">
      <w:pPr>
        <w:shd w:val="clear" w:color="auto" w:fill="FFFFFF"/>
        <w:spacing w:before="100" w:beforeAutospacing="1" w:after="100" w:afterAutospacing="1" w:line="226" w:lineRule="atLeast"/>
        <w:ind w:firstLine="710"/>
        <w:rPr>
          <w:rFonts w:ascii="Times New Roman" w:eastAsia="Times New Roman" w:hAnsi="Times New Roman" w:cs="Times New Roman"/>
          <w:sz w:val="24"/>
          <w:szCs w:val="24"/>
          <w:lang w:eastAsia="tr-TR"/>
        </w:rPr>
      </w:pPr>
      <w:r w:rsidRPr="00BE7CFE">
        <w:rPr>
          <w:rFonts w:ascii="Times New Roman" w:eastAsia="Times New Roman" w:hAnsi="Times New Roman" w:cs="Times New Roman"/>
          <w:sz w:val="24"/>
          <w:szCs w:val="24"/>
          <w:lang w:eastAsia="tr-TR"/>
        </w:rPr>
        <w:t>TKY’nin T’si toplamı, tüm çalışanların katılımını, yapılan işlerin tüm yönlerini, müşterilerin ve</w:t>
      </w:r>
      <w:r w:rsidRPr="00BC75E6">
        <w:rPr>
          <w:rFonts w:ascii="Times New Roman" w:eastAsia="Times New Roman" w:hAnsi="Times New Roman" w:cs="Times New Roman"/>
          <w:sz w:val="24"/>
          <w:szCs w:val="24"/>
          <w:lang w:eastAsia="tr-TR"/>
        </w:rPr>
        <w:t> </w:t>
      </w:r>
      <w:r w:rsidRPr="00BE7CFE">
        <w:rPr>
          <w:rFonts w:ascii="Times New Roman" w:eastAsia="Times New Roman" w:hAnsi="Times New Roman" w:cs="Times New Roman"/>
          <w:spacing w:val="-1"/>
          <w:sz w:val="24"/>
          <w:szCs w:val="24"/>
          <w:lang w:eastAsia="tr-TR"/>
        </w:rPr>
        <w:t>üretilenürün ve hizmetin tümünü</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kapsıyor. K’sı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kaliteyi yani müşterilerin beklenti ve ihtiyaçlarını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tam ve zamanında karşı</w:t>
      </w:r>
      <w:r w:rsidRPr="00BE7CFE">
        <w:rPr>
          <w:rFonts w:ascii="Times New Roman" w:eastAsia="Times New Roman" w:hAnsi="Times New Roman" w:cs="Times New Roman"/>
          <w:spacing w:val="-1"/>
          <w:sz w:val="24"/>
          <w:szCs w:val="24"/>
          <w:lang w:val="en-US" w:eastAsia="tr-TR"/>
        </w:rPr>
        <w:t>lay</w:t>
      </w:r>
      <w:r w:rsidRPr="00BE7CFE">
        <w:rPr>
          <w:rFonts w:ascii="Times New Roman" w:eastAsia="Times New Roman" w:hAnsi="Times New Roman" w:cs="Times New Roman"/>
          <w:spacing w:val="-1"/>
          <w:sz w:val="24"/>
          <w:szCs w:val="24"/>
          <w:lang w:eastAsia="tr-TR"/>
        </w:rPr>
        <w:t>ıp onlara bugün ve gelecekteki beklentilerini aşan</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ürün ve hizmetler sunmayı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 xml:space="preserve">ifade ediyor. Y’si ise yönetimin her </w:t>
      </w:r>
      <w:r w:rsidRPr="00BE7CFE">
        <w:rPr>
          <w:rFonts w:ascii="Times New Roman" w:eastAsia="Times New Roman" w:hAnsi="Times New Roman" w:cs="Times New Roman"/>
          <w:spacing w:val="-1"/>
          <w:sz w:val="24"/>
          <w:szCs w:val="24"/>
          <w:lang w:eastAsia="tr-TR"/>
        </w:rPr>
        <w:lastRenderedPageBreak/>
        <w:t>konuda</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çalışanlara liderlik yapması,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çalışanlara</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pacing w:val="-1"/>
          <w:sz w:val="24"/>
          <w:szCs w:val="24"/>
          <w:lang w:eastAsia="tr-TR"/>
        </w:rPr>
        <w:t>örnek model oluşturması</w:t>
      </w:r>
      <w:r w:rsidRPr="00BC75E6">
        <w:rPr>
          <w:rFonts w:ascii="Times New Roman" w:eastAsia="Times New Roman" w:hAnsi="Times New Roman" w:cs="Times New Roman"/>
          <w:spacing w:val="-1"/>
          <w:sz w:val="24"/>
          <w:szCs w:val="24"/>
          <w:lang w:eastAsia="tr-TR"/>
        </w:rPr>
        <w:t> </w:t>
      </w:r>
      <w:r w:rsidRPr="00BE7CFE">
        <w:rPr>
          <w:rFonts w:ascii="Times New Roman" w:eastAsia="Times New Roman" w:hAnsi="Times New Roman" w:cs="Times New Roman"/>
          <w:sz w:val="24"/>
          <w:szCs w:val="24"/>
          <w:lang w:eastAsia="tr-TR"/>
        </w:rPr>
        <w:t>ve şirket çapında katılımcı yönetimin sağlanması anlamına geliyor. Bu noktada katılımcı yönetim anlayışı, her seviyedeki çalışanların önerilerini rahatça sunma imkanlarının olması ve şirket içinde verilecek kararlarda söz söyleme hakkının bulunması için gerekli hale geliyor.</w:t>
      </w:r>
    </w:p>
    <w:p w:rsidR="00C5730B" w:rsidRPr="00C5730B" w:rsidRDefault="00C5730B" w:rsidP="00C5730B">
      <w:pPr>
        <w:shd w:val="clear" w:color="auto" w:fill="FFFFFF"/>
        <w:spacing w:before="187" w:after="0" w:line="226" w:lineRule="atLeast"/>
        <w:ind w:left="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z w:val="24"/>
          <w:szCs w:val="24"/>
          <w:lang w:eastAsia="tr-TR"/>
        </w:rPr>
        <w:t>KALİTE</w:t>
      </w:r>
      <w:r w:rsidRPr="00BC75E6">
        <w:rPr>
          <w:rFonts w:ascii="Times New Roman" w:eastAsia="Times New Roman" w:hAnsi="Times New Roman" w:cs="Times New Roman"/>
          <w:b/>
          <w:bCs/>
          <w:sz w:val="24"/>
          <w:szCs w:val="24"/>
          <w:lang w:eastAsia="tr-TR"/>
        </w:rPr>
        <w:t> </w:t>
      </w:r>
      <w:r w:rsidRPr="00C5730B">
        <w:rPr>
          <w:rFonts w:ascii="Times New Roman" w:eastAsia="Times New Roman" w:hAnsi="Times New Roman" w:cs="Times New Roman"/>
          <w:b/>
          <w:bCs/>
          <w:sz w:val="24"/>
          <w:szCs w:val="24"/>
          <w:lang w:val="en-US" w:eastAsia="tr-TR"/>
        </w:rPr>
        <w:t>NED</w:t>
      </w:r>
      <w:r w:rsidRPr="00C5730B">
        <w:rPr>
          <w:rFonts w:ascii="Times New Roman" w:eastAsia="Times New Roman" w:hAnsi="Times New Roman" w:cs="Times New Roman"/>
          <w:b/>
          <w:bCs/>
          <w:sz w:val="24"/>
          <w:szCs w:val="24"/>
          <w:lang w:eastAsia="tr-TR"/>
        </w:rPr>
        <w:t>İR ?</w:t>
      </w:r>
    </w:p>
    <w:p w:rsidR="00C5730B" w:rsidRPr="00C5730B" w:rsidRDefault="00C5730B" w:rsidP="00C5730B">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Kalite, bir ürünün ifade edilen veya beklenen ihtiyaçları karşılama kabiliyetini oluşturan özelliklerin toplamıdır. (TS 9005-ISO 8402) Kalite, müşteri memnuniyetidir. Kalite, bir hayat felsefesidir. Kalite, bir yaş</w:t>
      </w:r>
      <w:r w:rsidRPr="00C5730B">
        <w:rPr>
          <w:rFonts w:ascii="Times New Roman" w:eastAsia="Times New Roman" w:hAnsi="Times New Roman" w:cs="Times New Roman"/>
          <w:sz w:val="24"/>
          <w:szCs w:val="24"/>
          <w:lang w:val="en-US" w:eastAsia="tr-TR"/>
        </w:rPr>
        <w:t>am</w:t>
      </w:r>
      <w:r w:rsidRPr="00BC75E6">
        <w:rPr>
          <w:rFonts w:ascii="Times New Roman" w:eastAsia="Times New Roman" w:hAnsi="Times New Roman" w:cs="Times New Roman"/>
          <w:sz w:val="24"/>
          <w:szCs w:val="24"/>
          <w:lang w:val="en-US" w:eastAsia="tr-TR"/>
        </w:rPr>
        <w:t> </w:t>
      </w:r>
      <w:r w:rsidRPr="00C5730B">
        <w:rPr>
          <w:rFonts w:ascii="Times New Roman" w:eastAsia="Times New Roman" w:hAnsi="Times New Roman" w:cs="Times New Roman"/>
          <w:sz w:val="24"/>
          <w:szCs w:val="24"/>
          <w:lang w:eastAsia="tr-TR"/>
        </w:rPr>
        <w:t>tarzıdır. Kalite, her şeyden önce bir</w:t>
      </w:r>
      <w:r w:rsidRPr="00BC75E6">
        <w:rPr>
          <w:rFonts w:ascii="Times New Roman" w:eastAsia="Times New Roman" w:hAnsi="Times New Roman" w:cs="Times New Roman"/>
          <w:sz w:val="24"/>
          <w:szCs w:val="24"/>
          <w:lang w:eastAsia="tr-TR"/>
        </w:rPr>
        <w:t> </w:t>
      </w:r>
      <w:r w:rsidRPr="00C5730B">
        <w:rPr>
          <w:rFonts w:ascii="Times New Roman" w:eastAsia="Times New Roman" w:hAnsi="Times New Roman" w:cs="Times New Roman"/>
          <w:i/>
          <w:iCs/>
          <w:sz w:val="24"/>
          <w:szCs w:val="24"/>
          <w:lang w:eastAsia="tr-TR"/>
        </w:rPr>
        <w:t>“saygı”</w:t>
      </w:r>
      <w:r w:rsidRPr="00BC75E6">
        <w:rPr>
          <w:rFonts w:ascii="Times New Roman" w:eastAsia="Times New Roman" w:hAnsi="Times New Roman" w:cs="Times New Roman"/>
          <w:i/>
          <w:iCs/>
          <w:sz w:val="24"/>
          <w:szCs w:val="24"/>
          <w:lang w:eastAsia="tr-TR"/>
        </w:rPr>
        <w:t> </w:t>
      </w:r>
      <w:r w:rsidRPr="00C5730B">
        <w:rPr>
          <w:rFonts w:ascii="Times New Roman" w:eastAsia="Times New Roman" w:hAnsi="Times New Roman" w:cs="Times New Roman"/>
          <w:sz w:val="24"/>
          <w:szCs w:val="24"/>
          <w:lang w:eastAsia="tr-TR"/>
        </w:rPr>
        <w:t>ve</w:t>
      </w:r>
      <w:r w:rsidRPr="00BC75E6">
        <w:rPr>
          <w:rFonts w:ascii="Times New Roman" w:eastAsia="Times New Roman" w:hAnsi="Times New Roman" w:cs="Times New Roman"/>
          <w:sz w:val="24"/>
          <w:szCs w:val="24"/>
          <w:lang w:eastAsia="tr-TR"/>
        </w:rPr>
        <w:t> </w:t>
      </w:r>
      <w:r w:rsidRPr="00C5730B">
        <w:rPr>
          <w:rFonts w:ascii="Times New Roman" w:eastAsia="Times New Roman" w:hAnsi="Times New Roman" w:cs="Times New Roman"/>
          <w:i/>
          <w:iCs/>
          <w:sz w:val="24"/>
          <w:szCs w:val="24"/>
          <w:lang w:eastAsia="tr-TR"/>
        </w:rPr>
        <w:t>“nezaket”</w:t>
      </w:r>
      <w:r w:rsidRPr="00BC75E6">
        <w:rPr>
          <w:rFonts w:ascii="Times New Roman" w:eastAsia="Times New Roman" w:hAnsi="Times New Roman" w:cs="Times New Roman"/>
          <w:i/>
          <w:iCs/>
          <w:sz w:val="24"/>
          <w:szCs w:val="24"/>
          <w:lang w:eastAsia="tr-TR"/>
        </w:rPr>
        <w:t> </w:t>
      </w:r>
      <w:r w:rsidRPr="00C5730B">
        <w:rPr>
          <w:rFonts w:ascii="Times New Roman" w:eastAsia="Times New Roman" w:hAnsi="Times New Roman" w:cs="Times New Roman"/>
          <w:sz w:val="24"/>
          <w:szCs w:val="24"/>
          <w:lang w:eastAsia="tr-TR"/>
        </w:rPr>
        <w:t>işidir. Bu saygı üç seviyede gerçekleşir :</w:t>
      </w:r>
    </w:p>
    <w:p w:rsidR="00C5730B" w:rsidRPr="00C5730B" w:rsidRDefault="00C5730B" w:rsidP="00C5730B">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Kurum dışında vatandaş</w:t>
      </w:r>
      <w:proofErr w:type="spellStart"/>
      <w:r w:rsidRPr="00C5730B">
        <w:rPr>
          <w:rFonts w:ascii="Times New Roman" w:eastAsia="Times New Roman" w:hAnsi="Times New Roman" w:cs="Times New Roman"/>
          <w:sz w:val="24"/>
          <w:szCs w:val="24"/>
          <w:lang w:val="en-US" w:eastAsia="tr-TR"/>
        </w:rPr>
        <w:t>lara</w:t>
      </w:r>
      <w:proofErr w:type="spellEnd"/>
      <w:r w:rsidRPr="00BC75E6">
        <w:rPr>
          <w:rFonts w:ascii="Times New Roman" w:eastAsia="Times New Roman" w:hAnsi="Times New Roman" w:cs="Times New Roman"/>
          <w:sz w:val="24"/>
          <w:szCs w:val="24"/>
          <w:lang w:val="en-US" w:eastAsia="tr-TR"/>
        </w:rPr>
        <w:t> </w:t>
      </w:r>
      <w:r w:rsidRPr="00C5730B">
        <w:rPr>
          <w:rFonts w:ascii="Times New Roman" w:eastAsia="Times New Roman" w:hAnsi="Times New Roman" w:cs="Times New Roman"/>
          <w:sz w:val="24"/>
          <w:szCs w:val="24"/>
          <w:lang w:eastAsia="tr-TR"/>
        </w:rPr>
        <w:t>saygı,</w:t>
      </w:r>
    </w:p>
    <w:p w:rsidR="00C5730B" w:rsidRPr="00C5730B" w:rsidRDefault="00C5730B" w:rsidP="00C5730B">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Kurum içinde, herkesin geliştirme ve iyileştirme faaliyetlerine yaptığı katkıya saygı</w:t>
      </w:r>
    </w:p>
    <w:p w:rsidR="00C5730B" w:rsidRPr="00C5730B" w:rsidRDefault="00C5730B" w:rsidP="00C5730B">
      <w:pPr>
        <w:shd w:val="clear" w:color="auto" w:fill="FFFFFF"/>
        <w:spacing w:before="100" w:beforeAutospacing="1" w:after="100" w:afterAutospacing="1" w:line="226"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C5730B">
        <w:rPr>
          <w:rFonts w:ascii="Times New Roman" w:eastAsia="Times New Roman" w:hAnsi="Times New Roman" w:cs="Times New Roman"/>
          <w:spacing w:val="-1"/>
          <w:sz w:val="24"/>
          <w:szCs w:val="24"/>
          <w:lang w:eastAsia="tr-TR"/>
        </w:rPr>
        <w:t>Çalışma grupları</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içinde, iş</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görenlerin yararlı</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faaliyetlerinden dolayı</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kendi kendilerine</w:t>
      </w:r>
      <w:r w:rsidRPr="00C5730B">
        <w:rPr>
          <w:rFonts w:ascii="Times New Roman" w:eastAsia="Times New Roman" w:hAnsi="Times New Roman" w:cs="Times New Roman"/>
          <w:spacing w:val="-1"/>
          <w:sz w:val="24"/>
          <w:szCs w:val="24"/>
          <w:lang w:eastAsia="tr-TR"/>
        </w:rPr>
        <w:br/>
      </w:r>
      <w:r w:rsidRPr="00C5730B">
        <w:rPr>
          <w:rFonts w:ascii="Times New Roman" w:eastAsia="Times New Roman" w:hAnsi="Times New Roman" w:cs="Times New Roman"/>
          <w:sz w:val="24"/>
          <w:szCs w:val="24"/>
          <w:lang w:eastAsia="tr-TR"/>
        </w:rPr>
        <w:t>saygı.</w:t>
      </w:r>
    </w:p>
    <w:p w:rsidR="00C5730B" w:rsidRPr="00C5730B" w:rsidRDefault="00C5730B" w:rsidP="00C5730B">
      <w:pPr>
        <w:shd w:val="clear" w:color="auto" w:fill="FFFFFF"/>
        <w:spacing w:before="100" w:beforeAutospacing="1" w:after="100" w:afterAutospacing="1" w:line="226" w:lineRule="atLeast"/>
        <w:ind w:firstLine="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pacing w:val="-1"/>
          <w:sz w:val="24"/>
          <w:szCs w:val="24"/>
          <w:lang w:eastAsia="tr-TR"/>
        </w:rPr>
        <w:t>Kalite denildiği zaman genellikle</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i/>
          <w:iCs/>
          <w:spacing w:val="-1"/>
          <w:sz w:val="24"/>
          <w:szCs w:val="24"/>
          <w:lang w:eastAsia="tr-TR"/>
        </w:rPr>
        <w:t>“mal ve hizmet kalitesi”</w:t>
      </w:r>
      <w:r w:rsidRPr="00BC75E6">
        <w:rPr>
          <w:rFonts w:ascii="Times New Roman" w:eastAsia="Times New Roman" w:hAnsi="Times New Roman" w:cs="Times New Roman"/>
          <w:i/>
          <w:iCs/>
          <w:spacing w:val="-1"/>
          <w:sz w:val="24"/>
          <w:szCs w:val="24"/>
          <w:lang w:eastAsia="tr-TR"/>
        </w:rPr>
        <w:t> </w:t>
      </w:r>
      <w:r w:rsidRPr="00C5730B">
        <w:rPr>
          <w:rFonts w:ascii="Times New Roman" w:eastAsia="Times New Roman" w:hAnsi="Times New Roman" w:cs="Times New Roman"/>
          <w:spacing w:val="-1"/>
          <w:sz w:val="24"/>
          <w:szCs w:val="24"/>
          <w:lang w:eastAsia="tr-TR"/>
        </w:rPr>
        <w:t>ya da</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i/>
          <w:iCs/>
          <w:spacing w:val="-1"/>
          <w:sz w:val="24"/>
          <w:szCs w:val="24"/>
          <w:lang w:eastAsia="tr-TR"/>
        </w:rPr>
        <w:t>“ürün kalitesi”</w:t>
      </w:r>
      <w:r w:rsidRPr="00BC75E6">
        <w:rPr>
          <w:rFonts w:ascii="Times New Roman" w:eastAsia="Times New Roman" w:hAnsi="Times New Roman" w:cs="Times New Roman"/>
          <w:i/>
          <w:iCs/>
          <w:spacing w:val="-1"/>
          <w:sz w:val="24"/>
          <w:szCs w:val="24"/>
          <w:lang w:eastAsia="tr-TR"/>
        </w:rPr>
        <w:t> </w:t>
      </w:r>
      <w:r w:rsidRPr="00C5730B">
        <w:rPr>
          <w:rFonts w:ascii="Times New Roman" w:eastAsia="Times New Roman" w:hAnsi="Times New Roman" w:cs="Times New Roman"/>
          <w:spacing w:val="-1"/>
          <w:sz w:val="24"/>
          <w:szCs w:val="24"/>
          <w:lang w:eastAsia="tr-TR"/>
        </w:rPr>
        <w:t>anlaşılmaktadır.</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z w:val="24"/>
          <w:szCs w:val="24"/>
          <w:lang w:eastAsia="tr-TR"/>
        </w:rPr>
        <w:t>Ne üretirsek üretelim çıktı kalitesi bir sonuçtur. Bu sonucu belirleyen başlıca kalite unsurları :</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C5730B">
        <w:rPr>
          <w:rFonts w:ascii="Times New Roman" w:eastAsia="Times New Roman" w:hAnsi="Times New Roman" w:cs="Times New Roman"/>
          <w:spacing w:val="-1"/>
          <w:sz w:val="24"/>
          <w:szCs w:val="24"/>
          <w:lang w:eastAsia="tr-TR"/>
        </w:rPr>
        <w:t>Liderlik Kalitesi</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C5730B">
        <w:rPr>
          <w:rFonts w:ascii="Times New Roman" w:eastAsia="Times New Roman" w:hAnsi="Times New Roman" w:cs="Times New Roman"/>
          <w:spacing w:val="-1"/>
          <w:sz w:val="24"/>
          <w:szCs w:val="24"/>
          <w:lang w:eastAsia="tr-TR"/>
        </w:rPr>
        <w:t>İnsan Kalitesi</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z w:val="24"/>
          <w:szCs w:val="24"/>
          <w:lang w:eastAsia="tr-TR"/>
        </w:rPr>
        <w:t> </w:t>
      </w:r>
      <w:r w:rsidRPr="00C5730B">
        <w:rPr>
          <w:rFonts w:ascii="Times New Roman" w:eastAsia="Times New Roman" w:hAnsi="Times New Roman" w:cs="Times New Roman"/>
          <w:spacing w:val="-1"/>
          <w:sz w:val="24"/>
          <w:szCs w:val="24"/>
          <w:lang w:eastAsia="tr-TR"/>
        </w:rPr>
        <w:t>Süreç</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Kalitesi</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Sistem Kalitesi</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Donanım Kalitesi</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İletişim Kalitesi</w:t>
      </w:r>
    </w:p>
    <w:p w:rsidR="00C5730B" w:rsidRPr="00C5730B" w:rsidRDefault="00C5730B" w:rsidP="00C5730B">
      <w:pPr>
        <w:shd w:val="clear" w:color="auto" w:fill="FFFFFF"/>
        <w:spacing w:before="100" w:beforeAutospacing="1" w:after="100" w:afterAutospacing="1" w:line="240" w:lineRule="atLeast"/>
        <w:ind w:left="720"/>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Hedeflerin Kalitesi</w:t>
      </w:r>
    </w:p>
    <w:p w:rsidR="00C5730B" w:rsidRPr="00C5730B" w:rsidRDefault="00C5730B" w:rsidP="00C5730B">
      <w:pPr>
        <w:shd w:val="clear" w:color="auto" w:fill="FFFFFF"/>
        <w:spacing w:before="240" w:after="0" w:line="259" w:lineRule="atLeast"/>
        <w:ind w:left="557" w:right="610"/>
        <w:jc w:val="both"/>
        <w:rPr>
          <w:rFonts w:ascii="Times New Roman" w:eastAsia="Times New Roman" w:hAnsi="Times New Roman" w:cs="Times New Roman"/>
          <w:sz w:val="24"/>
          <w:szCs w:val="24"/>
          <w:lang w:eastAsia="tr-TR"/>
        </w:rPr>
      </w:pPr>
      <w:r w:rsidRPr="00C5730B">
        <w:rPr>
          <w:rFonts w:ascii="Times New Roman" w:eastAsia="Times New Roman" w:hAnsi="Times New Roman" w:cs="Times New Roman"/>
          <w:sz w:val="24"/>
          <w:szCs w:val="24"/>
          <w:lang w:eastAsia="tr-TR"/>
        </w:rPr>
        <w:t> </w:t>
      </w:r>
    </w:p>
    <w:p w:rsidR="00C5730B" w:rsidRPr="00C5730B" w:rsidRDefault="00C5730B" w:rsidP="00C5730B">
      <w:pPr>
        <w:shd w:val="clear" w:color="auto" w:fill="FFFFFF"/>
        <w:spacing w:before="182" w:after="0" w:line="230" w:lineRule="atLeast"/>
        <w:ind w:left="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z w:val="24"/>
          <w:szCs w:val="24"/>
          <w:lang w:eastAsia="tr-TR"/>
        </w:rPr>
        <w:t>TKY’DE TEMEL KAVRAMLAR</w:t>
      </w:r>
    </w:p>
    <w:p w:rsidR="00C5730B" w:rsidRPr="00C5730B" w:rsidRDefault="00C5730B" w:rsidP="00C5730B">
      <w:pPr>
        <w:shd w:val="clear" w:color="auto" w:fill="FFFFFF"/>
        <w:spacing w:before="100" w:beforeAutospacing="1" w:after="100" w:afterAutospacing="1" w:line="230" w:lineRule="atLeast"/>
        <w:ind w:firstLine="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z w:val="24"/>
          <w:szCs w:val="24"/>
          <w:lang w:eastAsia="tr-TR"/>
        </w:rPr>
        <w:t>VİZYON:</w:t>
      </w:r>
      <w:r w:rsidRPr="00BC75E6">
        <w:rPr>
          <w:rFonts w:ascii="Times New Roman" w:eastAsia="Times New Roman" w:hAnsi="Times New Roman" w:cs="Times New Roman"/>
          <w:b/>
          <w:bCs/>
          <w:sz w:val="24"/>
          <w:szCs w:val="24"/>
          <w:lang w:eastAsia="tr-TR"/>
        </w:rPr>
        <w:t> </w:t>
      </w:r>
      <w:r w:rsidRPr="00C5730B">
        <w:rPr>
          <w:rFonts w:ascii="Times New Roman" w:eastAsia="Times New Roman" w:hAnsi="Times New Roman" w:cs="Times New Roman"/>
          <w:sz w:val="24"/>
          <w:szCs w:val="24"/>
          <w:lang w:eastAsia="tr-TR"/>
        </w:rPr>
        <w:t>Uzun vadede ulaşılmak istenen yer ve durumu, ilerlenecek yönü gösterir. Örgüte ilişkin düşlenen bir geleceği tasarlayabilme, geliştirebilme ve paylaşabilmedir. Gerçekleri, rüyaları, fırsatları kurgulayarak gelecek yaratabilmek, riske girebilmektir.</w:t>
      </w:r>
    </w:p>
    <w:p w:rsidR="00C5730B" w:rsidRPr="00C5730B" w:rsidRDefault="00C5730B" w:rsidP="00C5730B">
      <w:pPr>
        <w:shd w:val="clear" w:color="auto" w:fill="FFFFFF"/>
        <w:spacing w:before="178" w:after="0" w:line="240" w:lineRule="auto"/>
        <w:ind w:left="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z w:val="24"/>
          <w:szCs w:val="24"/>
          <w:lang w:eastAsia="tr-TR"/>
        </w:rPr>
        <w:t>MİSYON:</w:t>
      </w:r>
      <w:r w:rsidRPr="00BC75E6">
        <w:rPr>
          <w:rFonts w:ascii="Times New Roman" w:eastAsia="Times New Roman" w:hAnsi="Times New Roman" w:cs="Times New Roman"/>
          <w:b/>
          <w:bCs/>
          <w:sz w:val="24"/>
          <w:szCs w:val="24"/>
          <w:lang w:eastAsia="tr-TR"/>
        </w:rPr>
        <w:t> </w:t>
      </w:r>
      <w:r w:rsidRPr="00C5730B">
        <w:rPr>
          <w:rFonts w:ascii="Times New Roman" w:eastAsia="Times New Roman" w:hAnsi="Times New Roman" w:cs="Times New Roman"/>
          <w:sz w:val="24"/>
          <w:szCs w:val="24"/>
          <w:lang w:eastAsia="tr-TR"/>
        </w:rPr>
        <w:t>Örgütün varoluş amacı</w:t>
      </w:r>
    </w:p>
    <w:p w:rsidR="00C5730B" w:rsidRPr="00C5730B" w:rsidRDefault="00C5730B" w:rsidP="00C5730B">
      <w:pPr>
        <w:shd w:val="clear" w:color="auto" w:fill="FFFFFF"/>
        <w:spacing w:before="178" w:after="0" w:line="240" w:lineRule="auto"/>
        <w:ind w:left="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z w:val="24"/>
          <w:szCs w:val="24"/>
          <w:lang w:eastAsia="tr-TR"/>
        </w:rPr>
        <w:t>HEDEFLER:</w:t>
      </w:r>
      <w:r w:rsidRPr="00BC75E6">
        <w:rPr>
          <w:rFonts w:ascii="Times New Roman" w:eastAsia="Times New Roman" w:hAnsi="Times New Roman" w:cs="Times New Roman"/>
          <w:b/>
          <w:bCs/>
          <w:sz w:val="24"/>
          <w:szCs w:val="24"/>
          <w:lang w:eastAsia="tr-TR"/>
        </w:rPr>
        <w:t> </w:t>
      </w:r>
      <w:r w:rsidRPr="00C5730B">
        <w:rPr>
          <w:rFonts w:ascii="Times New Roman" w:eastAsia="Times New Roman" w:hAnsi="Times New Roman" w:cs="Times New Roman"/>
          <w:sz w:val="24"/>
          <w:szCs w:val="24"/>
          <w:lang w:eastAsia="tr-TR"/>
        </w:rPr>
        <w:t>Amacımıza ulaşmak için yapmak istediğimiz ölçülebilir faaliyetler.</w:t>
      </w:r>
    </w:p>
    <w:p w:rsidR="00C5730B" w:rsidRPr="00C5730B" w:rsidRDefault="00C5730B" w:rsidP="00C5730B">
      <w:pPr>
        <w:shd w:val="clear" w:color="auto" w:fill="FFFFFF"/>
        <w:spacing w:before="178" w:after="100" w:afterAutospacing="1" w:line="235" w:lineRule="atLeast"/>
        <w:ind w:firstLine="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pacing w:val="-1"/>
          <w:sz w:val="24"/>
          <w:szCs w:val="24"/>
          <w:lang w:eastAsia="tr-TR"/>
        </w:rPr>
        <w:lastRenderedPageBreak/>
        <w:t>SİNERJİ:</w:t>
      </w:r>
      <w:r w:rsidRPr="00BC75E6">
        <w:rPr>
          <w:rFonts w:ascii="Times New Roman" w:eastAsia="Times New Roman" w:hAnsi="Times New Roman" w:cs="Times New Roman"/>
          <w:b/>
          <w:bCs/>
          <w:spacing w:val="-1"/>
          <w:sz w:val="24"/>
          <w:szCs w:val="24"/>
          <w:lang w:eastAsia="tr-TR"/>
        </w:rPr>
        <w:t> </w:t>
      </w:r>
      <w:r w:rsidRPr="00C5730B">
        <w:rPr>
          <w:rFonts w:ascii="Times New Roman" w:eastAsia="Times New Roman" w:hAnsi="Times New Roman" w:cs="Times New Roman"/>
          <w:spacing w:val="-1"/>
          <w:sz w:val="24"/>
          <w:szCs w:val="24"/>
          <w:lang w:eastAsia="tr-TR"/>
        </w:rPr>
        <w:t>Her bireyin harcadığı</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enerjinin toplamından daha büyük olarak ortaya</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pacing w:val="-1"/>
          <w:sz w:val="24"/>
          <w:szCs w:val="24"/>
          <w:lang w:eastAsia="tr-TR"/>
        </w:rPr>
        <w:t>çıkan enerjiye</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z w:val="24"/>
          <w:szCs w:val="24"/>
          <w:lang w:eastAsia="tr-TR"/>
        </w:rPr>
        <w:t>sinerji denir. Takım çalışması sinerjiyi ortaya çıkarır.</w:t>
      </w:r>
    </w:p>
    <w:p w:rsidR="00C5730B" w:rsidRPr="00C5730B" w:rsidRDefault="00C5730B" w:rsidP="00C5730B">
      <w:pPr>
        <w:shd w:val="clear" w:color="auto" w:fill="FFFFFF"/>
        <w:spacing w:before="187" w:after="0" w:line="230" w:lineRule="atLeast"/>
        <w:ind w:right="422" w:firstLine="710"/>
        <w:rPr>
          <w:rFonts w:ascii="Times New Roman" w:eastAsia="Times New Roman" w:hAnsi="Times New Roman" w:cs="Times New Roman"/>
          <w:sz w:val="24"/>
          <w:szCs w:val="24"/>
          <w:lang w:eastAsia="tr-TR"/>
        </w:rPr>
      </w:pPr>
      <w:r w:rsidRPr="00C5730B">
        <w:rPr>
          <w:rFonts w:ascii="Times New Roman" w:eastAsia="Times New Roman" w:hAnsi="Times New Roman" w:cs="Times New Roman"/>
          <w:b/>
          <w:bCs/>
          <w:spacing w:val="-1"/>
          <w:sz w:val="24"/>
          <w:szCs w:val="24"/>
          <w:lang w:eastAsia="tr-TR"/>
        </w:rPr>
        <w:t>SIFIR HATA:</w:t>
      </w:r>
      <w:r w:rsidRPr="00BC75E6">
        <w:rPr>
          <w:rFonts w:ascii="Times New Roman" w:eastAsia="Times New Roman" w:hAnsi="Times New Roman" w:cs="Times New Roman"/>
          <w:b/>
          <w:bCs/>
          <w:spacing w:val="-1"/>
          <w:sz w:val="24"/>
          <w:szCs w:val="24"/>
          <w:lang w:eastAsia="tr-TR"/>
        </w:rPr>
        <w:t> </w:t>
      </w:r>
      <w:r w:rsidRPr="00C5730B">
        <w:rPr>
          <w:rFonts w:ascii="Times New Roman" w:eastAsia="Times New Roman" w:hAnsi="Times New Roman" w:cs="Times New Roman"/>
          <w:spacing w:val="-1"/>
          <w:sz w:val="24"/>
          <w:szCs w:val="24"/>
          <w:lang w:eastAsia="tr-TR"/>
        </w:rPr>
        <w:t>Tanımlanabilen hatanın kaynağının bulunup, bertaraf edilerek bir daha aynı</w:t>
      </w:r>
      <w:r w:rsidRPr="00BC75E6">
        <w:rPr>
          <w:rFonts w:ascii="Times New Roman" w:eastAsia="Times New Roman" w:hAnsi="Times New Roman" w:cs="Times New Roman"/>
          <w:spacing w:val="-1"/>
          <w:sz w:val="24"/>
          <w:szCs w:val="24"/>
          <w:lang w:eastAsia="tr-TR"/>
        </w:rPr>
        <w:t> </w:t>
      </w:r>
      <w:r w:rsidRPr="00C5730B">
        <w:rPr>
          <w:rFonts w:ascii="Times New Roman" w:eastAsia="Times New Roman" w:hAnsi="Times New Roman" w:cs="Times New Roman"/>
          <w:sz w:val="24"/>
          <w:szCs w:val="24"/>
          <w:lang w:eastAsia="tr-TR"/>
        </w:rPr>
        <w:t>hatanın olmamasını sağlamaktır ve “</w:t>
      </w:r>
      <w:r w:rsidRPr="00C5730B">
        <w:rPr>
          <w:rFonts w:ascii="Times New Roman" w:eastAsia="Times New Roman" w:hAnsi="Times New Roman" w:cs="Times New Roman"/>
          <w:i/>
          <w:iCs/>
          <w:sz w:val="24"/>
          <w:szCs w:val="24"/>
          <w:lang w:eastAsia="tr-TR"/>
        </w:rPr>
        <w:t>işi ilk seferde doğru olarak yapma”</w:t>
      </w:r>
      <w:r w:rsidRPr="00BC75E6">
        <w:rPr>
          <w:rFonts w:ascii="Times New Roman" w:eastAsia="Times New Roman" w:hAnsi="Times New Roman" w:cs="Times New Roman"/>
          <w:i/>
          <w:iCs/>
          <w:sz w:val="24"/>
          <w:szCs w:val="24"/>
          <w:lang w:eastAsia="tr-TR"/>
        </w:rPr>
        <w:t> </w:t>
      </w:r>
      <w:r w:rsidRPr="00C5730B">
        <w:rPr>
          <w:rFonts w:ascii="Times New Roman" w:eastAsia="Times New Roman" w:hAnsi="Times New Roman" w:cs="Times New Roman"/>
          <w:sz w:val="24"/>
          <w:szCs w:val="24"/>
          <w:lang w:eastAsia="tr-TR"/>
        </w:rPr>
        <w:t>düşüncesine dayanır.</w:t>
      </w:r>
    </w:p>
    <w:p w:rsidR="00C5730B" w:rsidRPr="00BC75E6" w:rsidRDefault="00C5730B" w:rsidP="00C5730B">
      <w:pPr>
        <w:shd w:val="clear" w:color="auto" w:fill="FFFFFF"/>
        <w:spacing w:before="100" w:beforeAutospacing="1" w:after="100" w:afterAutospacing="1" w:line="226" w:lineRule="atLeast"/>
        <w:ind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b/>
          <w:bCs/>
          <w:sz w:val="24"/>
          <w:szCs w:val="24"/>
          <w:lang w:eastAsia="tr-TR"/>
        </w:rPr>
        <w:t>EMPATİ: </w:t>
      </w:r>
      <w:r w:rsidRPr="00BC75E6">
        <w:rPr>
          <w:rFonts w:ascii="Times New Roman" w:eastAsia="Times New Roman" w:hAnsi="Times New Roman" w:cs="Times New Roman"/>
          <w:sz w:val="24"/>
          <w:szCs w:val="24"/>
          <w:lang w:eastAsia="tr-TR"/>
        </w:rPr>
        <w:t>Kendini karşıdaki kişinin yerine koyabilmek, onların istek, beklenti, duygu ve düşüncelerini anlayabilmek, karşıdaki insanın gözüyle olaylara bakabilmektir</w:t>
      </w:r>
      <w:r w:rsidR="00BC75E6" w:rsidRPr="00BC75E6">
        <w:rPr>
          <w:rFonts w:ascii="Times New Roman" w:eastAsia="Times New Roman" w:hAnsi="Times New Roman" w:cs="Times New Roman"/>
          <w:sz w:val="24"/>
          <w:szCs w:val="24"/>
          <w:lang w:eastAsia="tr-TR"/>
        </w:rPr>
        <w:t>.</w:t>
      </w:r>
    </w:p>
    <w:p w:rsidR="00BC75E6" w:rsidRPr="00BC75E6" w:rsidRDefault="00BC75E6" w:rsidP="00BC75E6">
      <w:pPr>
        <w:shd w:val="clear" w:color="auto" w:fill="FFFFFF"/>
        <w:spacing w:before="187" w:after="0" w:line="230" w:lineRule="atLeast"/>
        <w:ind w:left="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b/>
          <w:bCs/>
          <w:sz w:val="24"/>
          <w:szCs w:val="24"/>
          <w:lang w:eastAsia="tr-TR"/>
        </w:rPr>
        <w:t>TKY’NİN ÖNCÜLERİ</w:t>
      </w:r>
    </w:p>
    <w:p w:rsidR="00BC75E6" w:rsidRPr="00BC75E6" w:rsidRDefault="00BC75E6" w:rsidP="00BC75E6">
      <w:pPr>
        <w:shd w:val="clear" w:color="auto" w:fill="FFFFFF"/>
        <w:spacing w:before="100" w:beforeAutospacing="1" w:after="100" w:afterAutospacing="1" w:line="230" w:lineRule="atLeast"/>
        <w:ind w:left="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b/>
          <w:bCs/>
          <w:sz w:val="24"/>
          <w:szCs w:val="24"/>
          <w:lang w:eastAsia="tr-TR"/>
        </w:rPr>
        <w:t>DEMİNG’ in Kalite Yaklaşımı</w:t>
      </w:r>
    </w:p>
    <w:p w:rsidR="00BC75E6" w:rsidRPr="00BC75E6" w:rsidRDefault="00BC75E6" w:rsidP="00BC75E6">
      <w:pPr>
        <w:shd w:val="clear" w:color="auto" w:fill="FFFFFF"/>
        <w:spacing w:before="100" w:beforeAutospacing="1" w:after="100" w:afterAutospacing="1" w:line="230" w:lineRule="atLeast"/>
        <w:ind w:firstLine="768"/>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1930-1950 yılları arasında istatistiksel proses kontrol kavramını kalite ve verimliliğin iyileştirilmesi ve maliyetlerin azaltılması için oluşturup, geliştiren bir istatistikçidir. Japonya’da da bu </w:t>
      </w:r>
      <w:r w:rsidRPr="00BC75E6">
        <w:rPr>
          <w:rFonts w:ascii="Times New Roman" w:eastAsia="Times New Roman" w:hAnsi="Times New Roman" w:cs="Times New Roman"/>
          <w:spacing w:val="-1"/>
          <w:sz w:val="24"/>
          <w:szCs w:val="24"/>
          <w:lang w:eastAsia="tr-TR"/>
        </w:rPr>
        <w:t>konuda verdiği eğitimlerle daha sonra J. M. JURAN tarafından verilecek eğitimlere önemli bir alt yapı </w:t>
      </w:r>
      <w:r w:rsidRPr="00BC75E6">
        <w:rPr>
          <w:rFonts w:ascii="Times New Roman" w:eastAsia="Times New Roman" w:hAnsi="Times New Roman" w:cs="Times New Roman"/>
          <w:sz w:val="24"/>
          <w:szCs w:val="24"/>
          <w:lang w:eastAsia="tr-TR"/>
        </w:rPr>
        <w:t>sağlamıştır.</w:t>
      </w:r>
    </w:p>
    <w:p w:rsidR="00BC75E6" w:rsidRPr="00BC75E6" w:rsidRDefault="00BC75E6" w:rsidP="00BC75E6">
      <w:pPr>
        <w:shd w:val="clear" w:color="auto" w:fill="FFFFFF"/>
        <w:spacing w:before="100" w:beforeAutospacing="1" w:after="100" w:afterAutospacing="1" w:line="230" w:lineRule="atLeast"/>
        <w:ind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pacing w:val="-1"/>
          <w:sz w:val="24"/>
          <w:szCs w:val="24"/>
          <w:lang w:eastAsia="tr-TR"/>
        </w:rPr>
        <w:t>Deming, işletmede çalışanları yönetsel ve teknik kişiler ile operasyonda bulunan kişiler olarak iki kategoriye ayırmıştır. Sistemden sorumlu olan kişileri yönetsel kişiler, sistemin içinde çalışanları da</w:t>
      </w:r>
    </w:p>
    <w:p w:rsidR="00BC75E6" w:rsidRPr="00BC75E6" w:rsidRDefault="00BC75E6" w:rsidP="00BC75E6">
      <w:pPr>
        <w:shd w:val="clear" w:color="auto" w:fill="FFFFFF"/>
        <w:spacing w:before="101" w:after="0" w:line="226" w:lineRule="atLeast"/>
        <w:ind w:left="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teknik, operasyonel kişiler olarak tanımlamıştır. Bu tanımlamalar ile Deming, işletmede iki </w:t>
      </w:r>
      <w:proofErr w:type="spellStart"/>
      <w:r w:rsidRPr="00BC75E6">
        <w:rPr>
          <w:rFonts w:ascii="Times New Roman" w:eastAsia="Times New Roman" w:hAnsi="Times New Roman" w:cs="Times New Roman"/>
          <w:sz w:val="24"/>
          <w:szCs w:val="24"/>
          <w:lang w:val="en-US" w:eastAsia="tr-TR"/>
        </w:rPr>
        <w:t>ayr</w:t>
      </w:r>
      <w:proofErr w:type="spellEnd"/>
      <w:r w:rsidRPr="00BC75E6">
        <w:rPr>
          <w:rFonts w:ascii="Times New Roman" w:eastAsia="Times New Roman" w:hAnsi="Times New Roman" w:cs="Times New Roman"/>
          <w:sz w:val="24"/>
          <w:szCs w:val="24"/>
          <w:lang w:eastAsia="tr-TR"/>
        </w:rPr>
        <w:t>ı fakat birbirleriyle sürekli alışverişte olan, sorumluluk alanları ve bu alanların gerektirdiği nitelikteki kişiler ile değişime dikkat çekmiştir. Yönetimin asıl işinin de genel ve özel değişim nedenlerini anlamak ve bunlar arasındaki farkları belirlemek olduğunu vurgulamıştır. Sistemin süreçlerinde yer alan </w:t>
      </w:r>
      <w:r w:rsidRPr="00BC75E6">
        <w:rPr>
          <w:rFonts w:ascii="Times New Roman" w:eastAsia="Times New Roman" w:hAnsi="Times New Roman" w:cs="Times New Roman"/>
          <w:spacing w:val="-1"/>
          <w:sz w:val="24"/>
          <w:szCs w:val="24"/>
          <w:lang w:eastAsia="tr-TR"/>
        </w:rPr>
        <w:t>değişkenler veya faktörlerden kaynaklanan nedenler; genel değişim nedenleridir. İşi yapanın fiziksel ve </w:t>
      </w:r>
      <w:r w:rsidRPr="00BC75E6">
        <w:rPr>
          <w:rFonts w:ascii="Times New Roman" w:eastAsia="Times New Roman" w:hAnsi="Times New Roman" w:cs="Times New Roman"/>
          <w:sz w:val="24"/>
          <w:szCs w:val="24"/>
          <w:lang w:eastAsia="tr-TR"/>
        </w:rPr>
        <w:t>duygusal değişimleri, ortamın nemlilik yüzdesi, makine duruşları vb. genel değişim nedenlerine örneklerdir. Belirlenen spesifikasyonların dışındaki hammaddeler, deneyimsiz işçi, kırık takım vb. örnekler özel değişim nedenleri olup bunlar mevcut sistemdeki yapıdan değil, makine, malzeme, işçi vb. faktörlerden kaynaklanabilirler. Bunların ne zaman ortaya çıkacağı tahmin edilemezse de sistemdeki çalışan kişiler tarafından belirlenebilir ve giderilebilirler. Oysa genel değişim nedenleri sistemde kalırlar.</w:t>
      </w:r>
    </w:p>
    <w:p w:rsidR="00BC75E6" w:rsidRPr="00BC75E6" w:rsidRDefault="00BC75E6" w:rsidP="00BC75E6">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pacing w:val="-1"/>
          <w:sz w:val="24"/>
          <w:szCs w:val="24"/>
          <w:lang w:eastAsia="tr-TR"/>
        </w:rPr>
        <w:t>TKY’ nin Kontrol işlevine bakış açısı, felsefesine uygun olarak, sürekli gelişmeyi gerçekleştiren </w:t>
      </w:r>
      <w:r w:rsidRPr="00BC75E6">
        <w:rPr>
          <w:rFonts w:ascii="Times New Roman" w:eastAsia="Times New Roman" w:hAnsi="Times New Roman" w:cs="Times New Roman"/>
          <w:sz w:val="24"/>
          <w:szCs w:val="24"/>
          <w:lang w:eastAsia="tr-TR"/>
        </w:rPr>
        <w:t>bir süreç oluşturmaya yöneliktir. Bu amaçla Taylor döneminin Planla (P) – Uygula (U) – Gör (G) kavramlarıyla ifade edilen muayene esaslı Kalite Kontrol yaklaşımına, dördüncü bir adım (Harekete Geçme: Eylem) eklenmiştir. Bu fikir ilk kez İstatistiksel Kalite Kontrolünün babası kabul edilen Dr. </w:t>
      </w:r>
      <w:proofErr w:type="gramStart"/>
      <w:r w:rsidRPr="00BC75E6">
        <w:rPr>
          <w:rFonts w:ascii="Times New Roman" w:eastAsia="Times New Roman" w:hAnsi="Times New Roman" w:cs="Times New Roman"/>
          <w:sz w:val="24"/>
          <w:szCs w:val="24"/>
          <w:lang w:val="en-US" w:eastAsia="tr-TR"/>
        </w:rPr>
        <w:t>W. </w:t>
      </w:r>
      <w:r w:rsidRPr="00BC75E6">
        <w:rPr>
          <w:rFonts w:ascii="Times New Roman" w:eastAsia="Times New Roman" w:hAnsi="Times New Roman" w:cs="Times New Roman"/>
          <w:sz w:val="24"/>
          <w:szCs w:val="24"/>
          <w:lang w:eastAsia="tr-TR"/>
        </w:rPr>
        <w:t>A. </w:t>
      </w:r>
      <w:proofErr w:type="spellStart"/>
      <w:r w:rsidRPr="00BC75E6">
        <w:rPr>
          <w:rFonts w:ascii="Times New Roman" w:eastAsia="Times New Roman" w:hAnsi="Times New Roman" w:cs="Times New Roman"/>
          <w:sz w:val="24"/>
          <w:szCs w:val="24"/>
          <w:lang w:val="en-US" w:eastAsia="tr-TR"/>
        </w:rPr>
        <w:t>Shewart</w:t>
      </w:r>
      <w:proofErr w:type="spellEnd"/>
      <w:r w:rsidRPr="00BC75E6">
        <w:rPr>
          <w:rFonts w:ascii="Times New Roman" w:eastAsia="Times New Roman" w:hAnsi="Times New Roman" w:cs="Times New Roman"/>
          <w:sz w:val="24"/>
          <w:szCs w:val="24"/>
          <w:lang w:val="en-US" w:eastAsia="tr-TR"/>
        </w:rPr>
        <w:t> </w:t>
      </w:r>
      <w:r w:rsidRPr="00BC75E6">
        <w:rPr>
          <w:rFonts w:ascii="Times New Roman" w:eastAsia="Times New Roman" w:hAnsi="Times New Roman" w:cs="Times New Roman"/>
          <w:sz w:val="24"/>
          <w:szCs w:val="24"/>
          <w:lang w:eastAsia="tr-TR"/>
        </w:rPr>
        <w:t>tarafından öne sürülmüştür.</w:t>
      </w:r>
      <w:proofErr w:type="gramEnd"/>
      <w:r w:rsidRPr="00BC75E6">
        <w:rPr>
          <w:rFonts w:ascii="Times New Roman" w:eastAsia="Times New Roman" w:hAnsi="Times New Roman" w:cs="Times New Roman"/>
          <w:sz w:val="24"/>
          <w:szCs w:val="24"/>
          <w:lang w:eastAsia="tr-TR"/>
        </w:rPr>
        <w:t xml:space="preserve"> Fakat TKY’ nin temel ilkelerinden biri haline gelmesi ve yaygı</w:t>
      </w:r>
      <w:proofErr w:type="spellStart"/>
      <w:r w:rsidRPr="00BC75E6">
        <w:rPr>
          <w:rFonts w:ascii="Times New Roman" w:eastAsia="Times New Roman" w:hAnsi="Times New Roman" w:cs="Times New Roman"/>
          <w:sz w:val="24"/>
          <w:szCs w:val="24"/>
          <w:lang w:val="en-US" w:eastAsia="tr-TR"/>
        </w:rPr>
        <w:t>nla</w:t>
      </w:r>
      <w:proofErr w:type="spellEnd"/>
      <w:r w:rsidRPr="00BC75E6">
        <w:rPr>
          <w:rFonts w:ascii="Times New Roman" w:eastAsia="Times New Roman" w:hAnsi="Times New Roman" w:cs="Times New Roman"/>
          <w:sz w:val="24"/>
          <w:szCs w:val="24"/>
          <w:lang w:eastAsia="tr-TR"/>
        </w:rPr>
        <w:t>şması, Deming sayesinde gerçekleşmiştir.</w:t>
      </w:r>
    </w:p>
    <w:p w:rsidR="00BC75E6" w:rsidRPr="00BC75E6" w:rsidRDefault="00BC75E6" w:rsidP="00BC75E6">
      <w:pPr>
        <w:shd w:val="clear" w:color="auto" w:fill="FFFFFF"/>
        <w:spacing w:before="187" w:after="0"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b/>
          <w:bCs/>
          <w:sz w:val="24"/>
          <w:szCs w:val="24"/>
          <w:lang w:eastAsia="tr-TR"/>
        </w:rPr>
        <w:t>Toplam Kalite Yönetiminde 14 Temel İlke</w:t>
      </w:r>
    </w:p>
    <w:p w:rsidR="00BC75E6" w:rsidRPr="00BC75E6" w:rsidRDefault="00BC75E6" w:rsidP="00BC75E6">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pacing w:val="-1"/>
          <w:sz w:val="24"/>
          <w:szCs w:val="24"/>
          <w:lang w:eastAsia="tr-TR"/>
        </w:rPr>
        <w:t>Toplam Kalite Yönetimi, şimdiye kadar üzerinde çok durulmuş, çok şeyler söylenmiş bir alan. </w:t>
      </w:r>
      <w:r w:rsidRPr="00BC75E6">
        <w:rPr>
          <w:rFonts w:ascii="Times New Roman" w:eastAsia="Times New Roman" w:hAnsi="Times New Roman" w:cs="Times New Roman"/>
          <w:sz w:val="24"/>
          <w:szCs w:val="24"/>
          <w:lang w:eastAsia="tr-TR"/>
        </w:rPr>
        <w:t>Bu konuda yazılmış ciltlerce kaynak bulunuyor. Yaşanan </w:t>
      </w:r>
      <w:r w:rsidRPr="00BC75E6">
        <w:rPr>
          <w:rFonts w:ascii="Times New Roman" w:eastAsia="Times New Roman" w:hAnsi="Times New Roman" w:cs="Times New Roman"/>
          <w:sz w:val="24"/>
          <w:szCs w:val="24"/>
          <w:lang w:val="en-US" w:eastAsia="tr-TR"/>
        </w:rPr>
        <w:t>ac</w:t>
      </w:r>
      <w:r w:rsidRPr="00BC75E6">
        <w:rPr>
          <w:rFonts w:ascii="Times New Roman" w:eastAsia="Times New Roman" w:hAnsi="Times New Roman" w:cs="Times New Roman"/>
          <w:sz w:val="24"/>
          <w:szCs w:val="24"/>
          <w:lang w:eastAsia="tr-TR"/>
        </w:rPr>
        <w:t xml:space="preserve">ımasız değişim sürecinde bir işletmenin nasıl ayakta kalması gerektiği konusundaki en ciddi </w:t>
      </w:r>
      <w:r w:rsidRPr="00BC75E6">
        <w:rPr>
          <w:rFonts w:ascii="Times New Roman" w:eastAsia="Times New Roman" w:hAnsi="Times New Roman" w:cs="Times New Roman"/>
          <w:sz w:val="24"/>
          <w:szCs w:val="24"/>
          <w:lang w:eastAsia="tr-TR"/>
        </w:rPr>
        <w:lastRenderedPageBreak/>
        <w:t>saptamalar toplam kalite yönetiminin en büyük gururu olan Dr. </w:t>
      </w:r>
      <w:r w:rsidRPr="00BC75E6">
        <w:rPr>
          <w:rFonts w:ascii="Times New Roman" w:eastAsia="Times New Roman" w:hAnsi="Times New Roman" w:cs="Times New Roman"/>
          <w:sz w:val="24"/>
          <w:szCs w:val="24"/>
          <w:lang w:val="en-US" w:eastAsia="tr-TR"/>
        </w:rPr>
        <w:t>W. Edwards</w:t>
      </w:r>
      <w:r w:rsidRPr="00BC75E6">
        <w:rPr>
          <w:rFonts w:ascii="Times New Roman" w:eastAsia="Times New Roman" w:hAnsi="Times New Roman" w:cs="Times New Roman"/>
          <w:sz w:val="24"/>
          <w:szCs w:val="24"/>
          <w:lang w:eastAsia="tr-TR"/>
        </w:rPr>
        <w:t>Demig’e ait. Demig şöyle diyor:</w:t>
      </w:r>
    </w:p>
    <w:p w:rsidR="00BC75E6" w:rsidRPr="00BC75E6" w:rsidRDefault="00BC75E6" w:rsidP="00BC75E6">
      <w:pPr>
        <w:shd w:val="clear" w:color="auto" w:fill="FFFFFF"/>
        <w:spacing w:after="0" w:line="226" w:lineRule="atLeast"/>
        <w:ind w:right="422"/>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Organizasyonun amaçlarını belirle</w:t>
      </w:r>
      <w:r w:rsidRPr="00BC75E6">
        <w:rPr>
          <w:rFonts w:ascii="Times New Roman" w:eastAsia="Times New Roman" w:hAnsi="Times New Roman" w:cs="Times New Roman"/>
          <w:spacing w:val="-1"/>
          <w:sz w:val="24"/>
          <w:szCs w:val="24"/>
          <w:lang w:eastAsia="tr-TR"/>
        </w:rPr>
        <w:t>. Ürün ve hizmet kalitesini geliştirmek için organizasyonun</w:t>
      </w:r>
      <w:r w:rsidRPr="00BC75E6">
        <w:rPr>
          <w:rFonts w:ascii="Times New Roman" w:eastAsia="Times New Roman" w:hAnsi="Times New Roman" w:cs="Times New Roman"/>
          <w:sz w:val="24"/>
          <w:szCs w:val="24"/>
          <w:lang w:eastAsia="tr-TR"/>
        </w:rPr>
        <w:t>amaçlarını tespit et.</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z w:val="24"/>
          <w:szCs w:val="24"/>
          <w:lang w:eastAsia="tr-TR"/>
        </w:rPr>
        <w:t>Yeni yönetim felsefesini benimse</w:t>
      </w:r>
      <w:r w:rsidRPr="00BC75E6">
        <w:rPr>
          <w:rFonts w:ascii="Times New Roman" w:eastAsia="Times New Roman" w:hAnsi="Times New Roman" w:cs="Times New Roman"/>
          <w:sz w:val="24"/>
          <w:szCs w:val="24"/>
          <w:lang w:eastAsia="tr-TR"/>
        </w:rPr>
        <w:t>. Yeni çağa ayak uydurabilecek bir liderlik üstlenerek ve </w:t>
      </w:r>
      <w:r w:rsidRPr="00BC75E6">
        <w:rPr>
          <w:rFonts w:ascii="Times New Roman" w:eastAsia="Times New Roman" w:hAnsi="Times New Roman" w:cs="Times New Roman"/>
          <w:spacing w:val="-1"/>
          <w:sz w:val="24"/>
          <w:szCs w:val="24"/>
          <w:lang w:eastAsia="tr-TR"/>
        </w:rPr>
        <w:t>sorumluluklarıöğrenerek yeni yönetim felsefesini benimse ve uygula. Organizasyon faaliyetlerinde alışılmış gecikme ve hatalara, kalifiye olmayan işgücüne, kalitesiz mal ve hizmet üretimine eskiden </w:t>
      </w:r>
      <w:r w:rsidRPr="00BC75E6">
        <w:rPr>
          <w:rFonts w:ascii="Times New Roman" w:eastAsia="Times New Roman" w:hAnsi="Times New Roman" w:cs="Times New Roman"/>
          <w:sz w:val="24"/>
          <w:szCs w:val="24"/>
          <w:lang w:eastAsia="tr-TR"/>
        </w:rPr>
        <w:t>olduğu gibi artık tolerans gösterme.</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Organizasyonun muayenelere olan bağı</w:t>
      </w:r>
      <w:r w:rsidRPr="00BC75E6">
        <w:rPr>
          <w:rFonts w:ascii="Times New Roman" w:eastAsia="Times New Roman" w:hAnsi="Times New Roman" w:cs="Times New Roman"/>
          <w:b/>
          <w:bCs/>
          <w:spacing w:val="-1"/>
          <w:sz w:val="24"/>
          <w:szCs w:val="24"/>
          <w:lang w:val="en-US" w:eastAsia="tr-TR"/>
        </w:rPr>
        <w:t>ml</w:t>
      </w:r>
      <w:r w:rsidRPr="00BC75E6">
        <w:rPr>
          <w:rFonts w:ascii="Times New Roman" w:eastAsia="Times New Roman" w:hAnsi="Times New Roman" w:cs="Times New Roman"/>
          <w:b/>
          <w:bCs/>
          <w:spacing w:val="-1"/>
          <w:sz w:val="24"/>
          <w:szCs w:val="24"/>
          <w:lang w:eastAsia="tr-TR"/>
        </w:rPr>
        <w:t>ılığını azalt</w:t>
      </w:r>
      <w:r w:rsidRPr="00BC75E6">
        <w:rPr>
          <w:rFonts w:ascii="Times New Roman" w:eastAsia="Times New Roman" w:hAnsi="Times New Roman" w:cs="Times New Roman"/>
          <w:spacing w:val="-1"/>
          <w:sz w:val="24"/>
          <w:szCs w:val="24"/>
          <w:lang w:eastAsia="tr-TR"/>
        </w:rPr>
        <w:t>. Organizasyondaki kütle muayenesine son </w:t>
      </w:r>
      <w:r w:rsidRPr="00BC75E6">
        <w:rPr>
          <w:rFonts w:ascii="Times New Roman" w:eastAsia="Times New Roman" w:hAnsi="Times New Roman" w:cs="Times New Roman"/>
          <w:sz w:val="24"/>
          <w:szCs w:val="24"/>
          <w:lang w:eastAsia="tr-TR"/>
        </w:rPr>
        <w:t>ver. Bunun yerine istatistiksel araçlara önem vererek kalitenin ölçülmesini sağla.</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z w:val="24"/>
          <w:szCs w:val="24"/>
          <w:lang w:eastAsia="tr-TR"/>
        </w:rPr>
        <w:t>Organizasyonu fiyat etiketleri ile değerlendirmeyi bırak. </w:t>
      </w:r>
      <w:r w:rsidRPr="00BC75E6">
        <w:rPr>
          <w:rFonts w:ascii="Times New Roman" w:eastAsia="Times New Roman" w:hAnsi="Times New Roman" w:cs="Times New Roman"/>
          <w:sz w:val="24"/>
          <w:szCs w:val="24"/>
          <w:lang w:eastAsia="tr-TR"/>
        </w:rPr>
        <w:t>Yalnızca fiyat etiketlerine bakarak, organizasyonun başarısını değerlendirme. Düşük kalitenin söz konusu olduğu bir organizasyonda </w:t>
      </w:r>
      <w:r w:rsidRPr="00BC75E6">
        <w:rPr>
          <w:rFonts w:ascii="Times New Roman" w:eastAsia="Times New Roman" w:hAnsi="Times New Roman" w:cs="Times New Roman"/>
          <w:spacing w:val="-1"/>
          <w:sz w:val="24"/>
          <w:szCs w:val="24"/>
          <w:lang w:eastAsia="tr-TR"/>
        </w:rPr>
        <w:t>düşük fiyatıbaşarı olarak kabul etme. Mal ve hizmet sunulmasında müşteri ile uzun-vadeli bir ilişkinin </w:t>
      </w:r>
      <w:r w:rsidRPr="00BC75E6">
        <w:rPr>
          <w:rFonts w:ascii="Times New Roman" w:eastAsia="Times New Roman" w:hAnsi="Times New Roman" w:cs="Times New Roman"/>
          <w:sz w:val="24"/>
          <w:szCs w:val="24"/>
          <w:lang w:eastAsia="tr-TR"/>
        </w:rPr>
        <w:t>kurulmasına çalış.</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Sürekli gelişmeyi sağla</w:t>
      </w:r>
      <w:r w:rsidRPr="00BC75E6">
        <w:rPr>
          <w:rFonts w:ascii="Times New Roman" w:eastAsia="Times New Roman" w:hAnsi="Times New Roman" w:cs="Times New Roman"/>
          <w:spacing w:val="-1"/>
          <w:sz w:val="24"/>
          <w:szCs w:val="24"/>
          <w:lang w:eastAsia="tr-TR"/>
        </w:rPr>
        <w:t>. Organizasyondaki problemleri tespit etmeye çalış. Maliyetleri azaltmak, </w:t>
      </w:r>
      <w:r w:rsidRPr="00BC75E6">
        <w:rPr>
          <w:rFonts w:ascii="Times New Roman" w:eastAsia="Times New Roman" w:hAnsi="Times New Roman" w:cs="Times New Roman"/>
          <w:sz w:val="24"/>
          <w:szCs w:val="24"/>
          <w:lang w:eastAsia="tr-TR"/>
        </w:rPr>
        <w:t>kalite ve verimliliği arttırmak için üretim ve hizmet sistemini ve süreçleri sürekli geliştir.</w:t>
      </w:r>
    </w:p>
    <w:p w:rsidR="00BC75E6" w:rsidRPr="00BC75E6" w:rsidRDefault="00BC75E6" w:rsidP="00BC75E6">
      <w:pPr>
        <w:shd w:val="clear" w:color="auto" w:fill="FFFFFF"/>
        <w:spacing w:after="0" w:line="226" w:lineRule="atLeast"/>
        <w:ind w:right="422"/>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İş başında eğitimi sağla</w:t>
      </w:r>
      <w:r w:rsidRPr="00BC75E6">
        <w:rPr>
          <w:rFonts w:ascii="Times New Roman" w:eastAsia="Times New Roman" w:hAnsi="Times New Roman" w:cs="Times New Roman"/>
          <w:spacing w:val="-1"/>
          <w:sz w:val="24"/>
          <w:szCs w:val="24"/>
          <w:lang w:eastAsia="tr-TR"/>
        </w:rPr>
        <w:t>. Çalışanların organizasyon içerisinde eğitimini sağlayacak modern </w:t>
      </w:r>
      <w:r w:rsidRPr="00BC75E6">
        <w:rPr>
          <w:rFonts w:ascii="Times New Roman" w:eastAsia="Times New Roman" w:hAnsi="Times New Roman" w:cs="Times New Roman"/>
          <w:sz w:val="24"/>
          <w:szCs w:val="24"/>
          <w:lang w:eastAsia="tr-TR"/>
        </w:rPr>
        <w:t>yöntemleri kurumsallaştır.</w:t>
      </w:r>
    </w:p>
    <w:p w:rsidR="00BC75E6" w:rsidRPr="00BC75E6" w:rsidRDefault="00BC75E6" w:rsidP="00BC75E6">
      <w:pPr>
        <w:shd w:val="clear" w:color="auto" w:fill="FFFFFF"/>
        <w:spacing w:after="0" w:line="226" w:lineRule="atLeast"/>
        <w:ind w:right="302"/>
        <w:jc w:val="both"/>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Liderliğin kurumsallaşmasını sağla</w:t>
      </w:r>
      <w:r w:rsidRPr="00BC75E6">
        <w:rPr>
          <w:rFonts w:ascii="Times New Roman" w:eastAsia="Times New Roman" w:hAnsi="Times New Roman" w:cs="Times New Roman"/>
          <w:spacing w:val="-1"/>
          <w:sz w:val="24"/>
          <w:szCs w:val="24"/>
          <w:lang w:eastAsia="tr-TR"/>
        </w:rPr>
        <w:t>. Çalışanların performanslarını değerlendirilmesinde modern</w:t>
      </w:r>
      <w:r w:rsidRPr="00BC75E6">
        <w:rPr>
          <w:rFonts w:ascii="Times New Roman" w:eastAsia="Times New Roman" w:hAnsi="Times New Roman" w:cs="Times New Roman"/>
          <w:sz w:val="24"/>
          <w:szCs w:val="24"/>
          <w:lang w:eastAsia="tr-TR"/>
        </w:rPr>
        <w:t>yöntemlerin uygulanmasını sağla. Çalışanlara işlerini daha iyi yapabilmeleri için </w:t>
      </w:r>
      <w:r w:rsidRPr="00BC75E6">
        <w:rPr>
          <w:rFonts w:ascii="Times New Roman" w:eastAsia="Times New Roman" w:hAnsi="Times New Roman" w:cs="Times New Roman"/>
          <w:sz w:val="24"/>
          <w:szCs w:val="24"/>
          <w:lang w:val="en-US" w:eastAsia="tr-TR"/>
        </w:rPr>
        <w:t>yard</w:t>
      </w:r>
      <w:r w:rsidRPr="00BC75E6">
        <w:rPr>
          <w:rFonts w:ascii="Times New Roman" w:eastAsia="Times New Roman" w:hAnsi="Times New Roman" w:cs="Times New Roman"/>
          <w:sz w:val="24"/>
          <w:szCs w:val="24"/>
          <w:lang w:eastAsia="tr-TR"/>
        </w:rPr>
        <w:t>ımcı ol.</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z w:val="24"/>
          <w:szCs w:val="24"/>
          <w:lang w:eastAsia="tr-TR"/>
        </w:rPr>
        <w:t>Organizasyonda çalışanlar üzerindeki korkuya son ver</w:t>
      </w:r>
      <w:r w:rsidRPr="00BC75E6">
        <w:rPr>
          <w:rFonts w:ascii="Times New Roman" w:eastAsia="Times New Roman" w:hAnsi="Times New Roman" w:cs="Times New Roman"/>
          <w:sz w:val="24"/>
          <w:szCs w:val="24"/>
          <w:lang w:eastAsia="tr-TR"/>
        </w:rPr>
        <w:t>. Organizasyon içerisinde çalışanlar </w:t>
      </w:r>
      <w:r w:rsidRPr="00BC75E6">
        <w:rPr>
          <w:rFonts w:ascii="Times New Roman" w:eastAsia="Times New Roman" w:hAnsi="Times New Roman" w:cs="Times New Roman"/>
          <w:spacing w:val="-1"/>
          <w:sz w:val="24"/>
          <w:szCs w:val="24"/>
          <w:lang w:eastAsia="tr-TR"/>
        </w:rPr>
        <w:t>üzerindeki korkuyu ortadan kaldır. Tüm işlerin daha kaliteli yapılması için çalışanların güven içinde </w:t>
      </w:r>
      <w:r w:rsidRPr="00BC75E6">
        <w:rPr>
          <w:rFonts w:ascii="Times New Roman" w:eastAsia="Times New Roman" w:hAnsi="Times New Roman" w:cs="Times New Roman"/>
          <w:sz w:val="24"/>
          <w:szCs w:val="24"/>
          <w:lang w:eastAsia="tr-TR"/>
        </w:rPr>
        <w:t>işlerini yapmalarını sağla.</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z w:val="24"/>
          <w:szCs w:val="24"/>
          <w:lang w:eastAsia="tr-TR"/>
        </w:rPr>
        <w:t>Departmanlar arasındaki sınırları kaldır. </w:t>
      </w:r>
      <w:r w:rsidRPr="00BC75E6">
        <w:rPr>
          <w:rFonts w:ascii="Times New Roman" w:eastAsia="Times New Roman" w:hAnsi="Times New Roman" w:cs="Times New Roman"/>
          <w:sz w:val="24"/>
          <w:szCs w:val="24"/>
          <w:lang w:eastAsia="tr-TR"/>
        </w:rPr>
        <w:t>Organizasyonda araştırma, tasarım, üretim ve satış</w:t>
      </w:r>
      <w:r w:rsidRPr="00BC75E6">
        <w:rPr>
          <w:rFonts w:ascii="Times New Roman" w:eastAsia="Times New Roman" w:hAnsi="Times New Roman" w:cs="Times New Roman"/>
          <w:spacing w:val="-1"/>
          <w:sz w:val="24"/>
          <w:szCs w:val="24"/>
          <w:lang w:eastAsia="tr-TR"/>
        </w:rPr>
        <w:t>departmanlarının birlikte hareket ederek sorunları daha etkin bir şekilde çözümleyebilmelerine imkan </w:t>
      </w:r>
      <w:r w:rsidRPr="00BC75E6">
        <w:rPr>
          <w:rFonts w:ascii="Times New Roman" w:eastAsia="Times New Roman" w:hAnsi="Times New Roman" w:cs="Times New Roman"/>
          <w:sz w:val="24"/>
          <w:szCs w:val="24"/>
          <w:lang w:eastAsia="tr-TR"/>
        </w:rPr>
        <w:t>sağla.</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Sloganlara son ver</w:t>
      </w:r>
      <w:r w:rsidRPr="00BC75E6">
        <w:rPr>
          <w:rFonts w:ascii="Times New Roman" w:eastAsia="Times New Roman" w:hAnsi="Times New Roman" w:cs="Times New Roman"/>
          <w:spacing w:val="-1"/>
          <w:sz w:val="24"/>
          <w:szCs w:val="24"/>
          <w:lang w:eastAsia="tr-TR"/>
        </w:rPr>
        <w:t>. Organizasyon içerisindeki sloganları, posterleri ve sayısal hedefleri ortadan </w:t>
      </w:r>
      <w:r w:rsidRPr="00BC75E6">
        <w:rPr>
          <w:rFonts w:ascii="Times New Roman" w:eastAsia="Times New Roman" w:hAnsi="Times New Roman" w:cs="Times New Roman"/>
          <w:sz w:val="24"/>
          <w:szCs w:val="24"/>
          <w:lang w:eastAsia="tr-TR"/>
        </w:rPr>
        <w:t>kaldır. Çalışanların kendi sloganlarını kendilerinin formüle etmelerine izin ver.</w:t>
      </w:r>
    </w:p>
    <w:p w:rsidR="00BC75E6" w:rsidRPr="00BC75E6" w:rsidRDefault="00BC75E6" w:rsidP="00BC75E6">
      <w:pPr>
        <w:shd w:val="clear" w:color="auto" w:fill="FFFFFF"/>
        <w:spacing w:after="0" w:line="226" w:lineRule="atLeast"/>
        <w:ind w:right="475"/>
        <w:jc w:val="both"/>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Organizasyonda sayısal hedefleri ve kotaları ortadan kaldır</w:t>
      </w:r>
      <w:r w:rsidRPr="00BC75E6">
        <w:rPr>
          <w:rFonts w:ascii="Times New Roman" w:eastAsia="Times New Roman" w:hAnsi="Times New Roman" w:cs="Times New Roman"/>
          <w:spacing w:val="-1"/>
          <w:sz w:val="24"/>
          <w:szCs w:val="24"/>
          <w:lang w:eastAsia="tr-TR"/>
        </w:rPr>
        <w:t>. Tespit edilen hedefe ulaşmayaçalışmak kalitesizliği beraberinde getirebilir. Çalışanlar ve yöneticiler üst yönetimin istediği hedefe </w:t>
      </w:r>
      <w:r w:rsidRPr="00BC75E6">
        <w:rPr>
          <w:rFonts w:ascii="Times New Roman" w:eastAsia="Times New Roman" w:hAnsi="Times New Roman" w:cs="Times New Roman"/>
          <w:sz w:val="24"/>
          <w:szCs w:val="24"/>
          <w:lang w:eastAsia="tr-TR"/>
        </w:rPr>
        <w:t>ulaşmak için uzun vadede organizasyonun çıkarlarını zedeleyecek uygulamalar yapabilirler.</w:t>
      </w:r>
    </w:p>
    <w:p w:rsidR="00BC75E6" w:rsidRPr="00BC75E6" w:rsidRDefault="00BC75E6" w:rsidP="00BC75E6">
      <w:pPr>
        <w:shd w:val="clear" w:color="auto" w:fill="FFFFFF"/>
        <w:spacing w:after="0" w:line="226" w:lineRule="atLeast"/>
        <w:ind w:right="211"/>
        <w:jc w:val="both"/>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pacing w:val="-1"/>
          <w:sz w:val="24"/>
          <w:szCs w:val="24"/>
          <w:lang w:eastAsia="tr-TR"/>
        </w:rPr>
        <w:t>Çalışanların iş yapmalarını engelleyecek uygulamaları ortadan kaldır</w:t>
      </w:r>
      <w:r w:rsidRPr="00BC75E6">
        <w:rPr>
          <w:rFonts w:ascii="Times New Roman" w:eastAsia="Times New Roman" w:hAnsi="Times New Roman" w:cs="Times New Roman"/>
          <w:spacing w:val="-1"/>
          <w:sz w:val="24"/>
          <w:szCs w:val="24"/>
          <w:lang w:eastAsia="tr-TR"/>
        </w:rPr>
        <w:t>. Organizasyon içerisindeçalışanların yaptıkları işten gurur duyma haklarını ellerinden alacak ve sınırlayacak uygulamalara ve</w:t>
      </w:r>
      <w:r w:rsidRPr="00BC75E6">
        <w:rPr>
          <w:rFonts w:ascii="Times New Roman" w:eastAsia="Times New Roman" w:hAnsi="Times New Roman" w:cs="Times New Roman"/>
          <w:sz w:val="24"/>
          <w:szCs w:val="24"/>
          <w:lang w:eastAsia="tr-TR"/>
        </w:rPr>
        <w:t>denetlemelere son ver.</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lastRenderedPageBreak/>
        <w:t>*  </w:t>
      </w:r>
      <w:r w:rsidRPr="00BC75E6">
        <w:rPr>
          <w:rFonts w:ascii="Times New Roman" w:eastAsia="Times New Roman" w:hAnsi="Times New Roman" w:cs="Times New Roman"/>
          <w:b/>
          <w:bCs/>
          <w:spacing w:val="-1"/>
          <w:sz w:val="24"/>
          <w:szCs w:val="24"/>
          <w:lang w:eastAsia="tr-TR"/>
        </w:rPr>
        <w:t>Eğitim uygula</w:t>
      </w:r>
      <w:r w:rsidRPr="00BC75E6">
        <w:rPr>
          <w:rFonts w:ascii="Times New Roman" w:eastAsia="Times New Roman" w:hAnsi="Times New Roman" w:cs="Times New Roman"/>
          <w:spacing w:val="-1"/>
          <w:sz w:val="24"/>
          <w:szCs w:val="24"/>
          <w:lang w:eastAsia="tr-TR"/>
        </w:rPr>
        <w:t>. Organizasyonda çalışanlar için etkin bir eğitim programı oluştur ve çalışanların kendi</w:t>
      </w:r>
      <w:r w:rsidRPr="00BC75E6">
        <w:rPr>
          <w:rFonts w:ascii="Times New Roman" w:eastAsia="Times New Roman" w:hAnsi="Times New Roman" w:cs="Times New Roman"/>
          <w:sz w:val="24"/>
          <w:szCs w:val="24"/>
          <w:lang w:eastAsia="tr-TR"/>
        </w:rPr>
        <w:t>kendilerini geliştirmelerini teşvik et.</w:t>
      </w:r>
    </w:p>
    <w:p w:rsidR="00BC75E6" w:rsidRPr="00BC75E6" w:rsidRDefault="00BC75E6" w:rsidP="00BC75E6">
      <w:pPr>
        <w:shd w:val="clear" w:color="auto" w:fill="FFFFFF"/>
        <w:spacing w:after="0" w:line="226" w:lineRule="atLeast"/>
        <w:ind w:right="422"/>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b/>
          <w:bCs/>
          <w:sz w:val="24"/>
          <w:szCs w:val="24"/>
          <w:lang w:eastAsia="tr-TR"/>
        </w:rPr>
        <w:t>Transformasyonu herkesin katılımı ile gerçekleştir</w:t>
      </w:r>
      <w:r w:rsidRPr="00BC75E6">
        <w:rPr>
          <w:rFonts w:ascii="Times New Roman" w:eastAsia="Times New Roman" w:hAnsi="Times New Roman" w:cs="Times New Roman"/>
          <w:sz w:val="24"/>
          <w:szCs w:val="24"/>
          <w:lang w:eastAsia="tr-TR"/>
        </w:rPr>
        <w:t>. Organizasyon içerisinde herkesin</w:t>
      </w:r>
      <w:r w:rsidRPr="00BC75E6">
        <w:rPr>
          <w:rFonts w:ascii="Times New Roman" w:eastAsia="Times New Roman" w:hAnsi="Times New Roman" w:cs="Times New Roman"/>
          <w:spacing w:val="-1"/>
          <w:sz w:val="24"/>
          <w:szCs w:val="24"/>
          <w:lang w:eastAsia="tr-TR"/>
        </w:rPr>
        <w:t>transformasyona katkıda bulunmasını sağla. Bu amaca ve misyona yönelik üst düzeyde özel bir </w:t>
      </w:r>
      <w:r w:rsidRPr="00BC75E6">
        <w:rPr>
          <w:rFonts w:ascii="Times New Roman" w:eastAsia="Times New Roman" w:hAnsi="Times New Roman" w:cs="Times New Roman"/>
          <w:sz w:val="24"/>
          <w:szCs w:val="24"/>
          <w:lang w:eastAsia="tr-TR"/>
        </w:rPr>
        <w:t>yönetim birimi oluştur.</w:t>
      </w:r>
    </w:p>
    <w:p w:rsidR="00BC75E6" w:rsidRPr="00BC75E6" w:rsidRDefault="00BC75E6" w:rsidP="00BC75E6">
      <w:pPr>
        <w:shd w:val="clear" w:color="auto" w:fill="FFFFFF"/>
        <w:spacing w:before="96" w:after="0"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b/>
          <w:bCs/>
          <w:sz w:val="24"/>
          <w:szCs w:val="24"/>
          <w:lang w:val="en-US" w:eastAsia="tr-TR"/>
        </w:rPr>
        <w:t>Joseph M. </w:t>
      </w:r>
      <w:r w:rsidRPr="00BC75E6">
        <w:rPr>
          <w:rFonts w:ascii="Times New Roman" w:eastAsia="Times New Roman" w:hAnsi="Times New Roman" w:cs="Times New Roman"/>
          <w:b/>
          <w:bCs/>
          <w:sz w:val="24"/>
          <w:szCs w:val="24"/>
          <w:lang w:eastAsia="tr-TR"/>
        </w:rPr>
        <w:t>Juran'ın Kalite Yaklaşımı</w:t>
      </w:r>
    </w:p>
    <w:p w:rsidR="00BC75E6" w:rsidRPr="00BC75E6" w:rsidRDefault="00BC75E6" w:rsidP="00BC75E6">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proofErr w:type="gramStart"/>
      <w:r w:rsidRPr="00BC75E6">
        <w:rPr>
          <w:rFonts w:ascii="Times New Roman" w:eastAsia="Times New Roman" w:hAnsi="Times New Roman" w:cs="Times New Roman"/>
          <w:sz w:val="24"/>
          <w:szCs w:val="24"/>
          <w:lang w:val="en-US" w:eastAsia="tr-TR"/>
        </w:rPr>
        <w:t>New </w:t>
      </w:r>
      <w:r w:rsidRPr="00BC75E6">
        <w:rPr>
          <w:rFonts w:ascii="Times New Roman" w:eastAsia="Times New Roman" w:hAnsi="Times New Roman" w:cs="Times New Roman"/>
          <w:sz w:val="24"/>
          <w:szCs w:val="24"/>
          <w:lang w:eastAsia="tr-TR"/>
        </w:rPr>
        <w:t>York Üniversitesi'nde öğretim üyesi, </w:t>
      </w:r>
      <w:r w:rsidRPr="00BC75E6">
        <w:rPr>
          <w:rFonts w:ascii="Times New Roman" w:eastAsia="Times New Roman" w:hAnsi="Times New Roman" w:cs="Times New Roman"/>
          <w:sz w:val="24"/>
          <w:szCs w:val="24"/>
          <w:lang w:val="en-US" w:eastAsia="tr-TR"/>
        </w:rPr>
        <w:t>Western </w:t>
      </w:r>
      <w:r w:rsidRPr="00BC75E6">
        <w:rPr>
          <w:rFonts w:ascii="Times New Roman" w:eastAsia="Times New Roman" w:hAnsi="Times New Roman" w:cs="Times New Roman"/>
          <w:sz w:val="24"/>
          <w:szCs w:val="24"/>
          <w:lang w:eastAsia="tr-TR"/>
        </w:rPr>
        <w:t>Electrictry Company'de kontrolör </w:t>
      </w:r>
      <w:r w:rsidRPr="00BC75E6">
        <w:rPr>
          <w:rFonts w:ascii="Times New Roman" w:eastAsia="Times New Roman" w:hAnsi="Times New Roman" w:cs="Times New Roman"/>
          <w:spacing w:val="-1"/>
          <w:sz w:val="24"/>
          <w:szCs w:val="24"/>
          <w:lang w:eastAsia="tr-TR"/>
        </w:rPr>
        <w:t>görevlerinin yanısıra Juran Enstitüsü'nün kurucusu ve başkanıdır.</w:t>
      </w:r>
      <w:proofErr w:type="gramEnd"/>
      <w:r w:rsidRPr="00BC75E6">
        <w:rPr>
          <w:rFonts w:ascii="Times New Roman" w:eastAsia="Times New Roman" w:hAnsi="Times New Roman" w:cs="Times New Roman"/>
          <w:spacing w:val="-1"/>
          <w:sz w:val="24"/>
          <w:szCs w:val="24"/>
          <w:lang w:eastAsia="tr-TR"/>
        </w:rPr>
        <w:t xml:space="preserve"> 1950 yılında üst kademesi için ürün </w:t>
      </w:r>
      <w:r w:rsidRPr="00BC75E6">
        <w:rPr>
          <w:rFonts w:ascii="Times New Roman" w:eastAsia="Times New Roman" w:hAnsi="Times New Roman" w:cs="Times New Roman"/>
          <w:sz w:val="24"/>
          <w:szCs w:val="24"/>
          <w:lang w:eastAsia="tr-TR"/>
        </w:rPr>
        <w:t>kalitesinin iyileştirilmesi, kalitenin planlanması ve aksaklıkların belirlenmesinde kullanılmak üzere istatistik ve ürün kalitesine ait hemen hemen her konudaki sürekli gelişimi inceleyen Kalite Kontrol El Kitabı eserini yazmıştır. Bunu 1988 yılında Kalite Planlama, 1989 yılında Kalite Liderliği ve 1991 yılında Juran'ın Yeni Kalite Yol Haritası izlemiştir. G. </w:t>
      </w:r>
      <w:proofErr w:type="gramStart"/>
      <w:r w:rsidRPr="00BC75E6">
        <w:rPr>
          <w:rFonts w:ascii="Times New Roman" w:eastAsia="Times New Roman" w:hAnsi="Times New Roman" w:cs="Times New Roman"/>
          <w:sz w:val="24"/>
          <w:szCs w:val="24"/>
          <w:lang w:val="en-US" w:eastAsia="tr-TR"/>
        </w:rPr>
        <w:t xml:space="preserve">Edward, W.S. </w:t>
      </w:r>
      <w:proofErr w:type="spellStart"/>
      <w:r w:rsidRPr="00BC75E6">
        <w:rPr>
          <w:rFonts w:ascii="Times New Roman" w:eastAsia="Times New Roman" w:hAnsi="Times New Roman" w:cs="Times New Roman"/>
          <w:sz w:val="24"/>
          <w:szCs w:val="24"/>
          <w:lang w:val="en-US" w:eastAsia="tr-TR"/>
        </w:rPr>
        <w:t>Shewhart</w:t>
      </w:r>
      <w:proofErr w:type="spellEnd"/>
      <w:r w:rsidRPr="00BC75E6">
        <w:rPr>
          <w:rFonts w:ascii="Times New Roman" w:eastAsia="Times New Roman" w:hAnsi="Times New Roman" w:cs="Times New Roman"/>
          <w:sz w:val="24"/>
          <w:szCs w:val="24"/>
          <w:lang w:val="en-US" w:eastAsia="tr-TR"/>
        </w:rPr>
        <w:t> </w:t>
      </w:r>
      <w:r w:rsidRPr="00BC75E6">
        <w:rPr>
          <w:rFonts w:ascii="Times New Roman" w:eastAsia="Times New Roman" w:hAnsi="Times New Roman" w:cs="Times New Roman"/>
          <w:sz w:val="24"/>
          <w:szCs w:val="24"/>
          <w:lang w:eastAsia="tr-TR"/>
        </w:rPr>
        <w:t>vb. pekçok, ünlü istatistikçi ve kalite kontrol uzmanları ile çalışmış, II.</w:t>
      </w:r>
      <w:proofErr w:type="gramEnd"/>
      <w:r w:rsidRPr="00BC75E6">
        <w:rPr>
          <w:rFonts w:ascii="Times New Roman" w:eastAsia="Times New Roman" w:hAnsi="Times New Roman" w:cs="Times New Roman"/>
          <w:sz w:val="24"/>
          <w:szCs w:val="24"/>
          <w:lang w:eastAsia="tr-TR"/>
        </w:rPr>
        <w:t xml:space="preserve"> Dünya Savaşı'ndan sonra bağımsız bir hoca, danışman ve yazar olarak çalışmaya başlamıştır.</w:t>
      </w:r>
    </w:p>
    <w:p w:rsidR="00BC75E6" w:rsidRPr="00BC75E6" w:rsidRDefault="00BC75E6" w:rsidP="00BC75E6">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pacing w:val="-1"/>
          <w:sz w:val="24"/>
          <w:szCs w:val="24"/>
          <w:lang w:eastAsia="tr-TR"/>
        </w:rPr>
        <w:t>Kalite yönetimi felsefesinin evrensel bir süreçten ibaret olduğunu ve bunu da kalite planlama, </w:t>
      </w:r>
      <w:r w:rsidRPr="00BC75E6">
        <w:rPr>
          <w:rFonts w:ascii="Times New Roman" w:eastAsia="Times New Roman" w:hAnsi="Times New Roman" w:cs="Times New Roman"/>
          <w:sz w:val="24"/>
          <w:szCs w:val="24"/>
          <w:lang w:eastAsia="tr-TR"/>
        </w:rPr>
        <w:t>kontrol ve iyileştirme olarak üç aşamadan oluştuğunu belirtmiştir.</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Bir kalite planlaması;</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Müşteri ihtiyaçlarının belirlenmesini,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Müşteri ihtiyaçlarına cevap verecek ürün özelliklerinin geliştirilmesini;</w:t>
      </w:r>
    </w:p>
    <w:p w:rsidR="00BC75E6" w:rsidRPr="00BC75E6" w:rsidRDefault="00BC75E6" w:rsidP="00BC75E6">
      <w:pPr>
        <w:shd w:val="clear" w:color="auto" w:fill="FFFFFF"/>
        <w:spacing w:before="100" w:beforeAutospacing="1" w:after="100" w:afterAutospacing="1" w:line="226" w:lineRule="atLeast"/>
        <w:ind w:left="5"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pacing w:val="-1"/>
          <w:sz w:val="24"/>
          <w:szCs w:val="24"/>
          <w:lang w:eastAsia="tr-TR"/>
        </w:rPr>
        <w:t>Tedarikçi ihtiyaçlarını karşılayan kalite hedeflerinin oluşturulması ve bunların minimum bir </w:t>
      </w:r>
      <w:r w:rsidRPr="00BC75E6">
        <w:rPr>
          <w:rFonts w:ascii="Times New Roman" w:eastAsia="Times New Roman" w:hAnsi="Times New Roman" w:cs="Times New Roman"/>
          <w:sz w:val="24"/>
          <w:szCs w:val="24"/>
          <w:lang w:eastAsia="tr-TR"/>
        </w:rPr>
        <w:t>maliyetle sağlanmasına özen gösterilmesini,</w:t>
      </w:r>
    </w:p>
    <w:p w:rsidR="00BC75E6" w:rsidRPr="00BC75E6" w:rsidRDefault="00BC75E6" w:rsidP="00BC75E6">
      <w:pPr>
        <w:shd w:val="clear" w:color="auto" w:fill="FFFFFF"/>
        <w:spacing w:after="0" w:line="226" w:lineRule="atLeast"/>
        <w:ind w:left="5" w:right="422"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pacing w:val="-1"/>
          <w:sz w:val="24"/>
          <w:szCs w:val="24"/>
          <w:lang w:eastAsia="tr-TR"/>
        </w:rPr>
        <w:t>Süreçteki yeterliliğin ispat edilmesi, yeni sürecin işletim koşulları altında kalite hedeflerini</w:t>
      </w:r>
      <w:r w:rsidRPr="00BC75E6">
        <w:rPr>
          <w:rFonts w:ascii="Times New Roman" w:eastAsia="Times New Roman" w:hAnsi="Times New Roman" w:cs="Times New Roman"/>
          <w:sz w:val="24"/>
          <w:szCs w:val="24"/>
          <w:lang w:eastAsia="tr-TR"/>
        </w:rPr>
        <w:t>karşılayabilmesinin onaylanmasını.</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Bir kalite kontrolün ise ;</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Fiili performansın ölçülmesini,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Planlanan ile gerçekleşen arasındaki farkın belirlenip, sapmaların yorumlanmasını,</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Sapmalardaki farkla ilgili düzeltici önlemlerin alınmasını,</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Nelerin kontrol edileceğinin belirlenmesini,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Ölçüm birimlerinin seçimini,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Ölçütlerin oluşturulmasını,</w:t>
      </w:r>
    </w:p>
    <w:p w:rsidR="00BC75E6" w:rsidRPr="00BC75E6" w:rsidRDefault="00BC75E6" w:rsidP="00BC75E6">
      <w:pPr>
        <w:shd w:val="clear" w:color="auto" w:fill="FFFFFF"/>
        <w:spacing w:after="0" w:line="226" w:lineRule="atLeast"/>
        <w:ind w:left="715" w:right="4224"/>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w:t>
      </w:r>
      <w:r w:rsidRPr="00BC75E6">
        <w:rPr>
          <w:rFonts w:ascii="Times New Roman" w:eastAsia="Times New Roman" w:hAnsi="Times New Roman" w:cs="Times New Roman"/>
          <w:spacing w:val="-1"/>
          <w:sz w:val="24"/>
          <w:szCs w:val="24"/>
          <w:lang w:eastAsia="tr-TR"/>
        </w:rPr>
        <w:t>Performans standartlarının belirlenmesini, </w:t>
      </w:r>
      <w:r w:rsidRPr="00BC75E6">
        <w:rPr>
          <w:rFonts w:ascii="Times New Roman" w:eastAsia="Times New Roman" w:hAnsi="Times New Roman" w:cs="Times New Roman"/>
          <w:sz w:val="24"/>
          <w:szCs w:val="24"/>
          <w:lang w:eastAsia="tr-TR"/>
        </w:rPr>
        <w:t>Bir kalite iyileştirmenin;</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lastRenderedPageBreak/>
        <w:t>-  Kalite iyileştirme ile ilgili olarak ihtiyaçların belirlenmesini,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Kalite iyileştirme ile ilgili özel projelerin tanımlanmasını,</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Kalite iyileştirme ile ilgili projelerin organize edilmesini,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Kalite iyileştirme sebeplerinin keşfinin organize edilmesini,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Sebepleri bulmak için teşhis hareketinin gerçekleştirilmesini,</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İyileştirme ile ilgili tedavilerin gerçekleştirilmesi ve etkinliğinin onaylanmasını,</w:t>
      </w:r>
    </w:p>
    <w:p w:rsidR="00BC75E6" w:rsidRPr="00BC75E6" w:rsidRDefault="00BC75E6" w:rsidP="00BC75E6">
      <w:pPr>
        <w:shd w:val="clear" w:color="auto" w:fill="FFFFFF"/>
        <w:spacing w:before="100" w:beforeAutospacing="1" w:after="100" w:afterAutospacing="1" w:line="226" w:lineRule="atLeast"/>
        <w:ind w:left="715"/>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  Kalitenin iyileştirilmesi ile ilgili faydanın tespiti için gerekli kontrollerin sağlanmasını kapsar. </w:t>
      </w:r>
      <w:r w:rsidRPr="00BC75E6">
        <w:rPr>
          <w:rFonts w:ascii="Times New Roman" w:eastAsia="Times New Roman" w:hAnsi="Times New Roman" w:cs="Times New Roman"/>
          <w:spacing w:val="-1"/>
          <w:sz w:val="24"/>
          <w:szCs w:val="24"/>
          <w:lang w:eastAsia="tr-TR"/>
        </w:rPr>
        <w:t>Yukarıda da değinildiği gibi, kalite yönetim felsefesinin baş</w:t>
      </w:r>
      <w:proofErr w:type="spellStart"/>
      <w:r w:rsidRPr="00BC75E6">
        <w:rPr>
          <w:rFonts w:ascii="Times New Roman" w:eastAsia="Times New Roman" w:hAnsi="Times New Roman" w:cs="Times New Roman"/>
          <w:spacing w:val="-1"/>
          <w:sz w:val="24"/>
          <w:szCs w:val="24"/>
          <w:lang w:val="en-US" w:eastAsia="tr-TR"/>
        </w:rPr>
        <w:t>lang</w:t>
      </w:r>
      <w:proofErr w:type="spellEnd"/>
      <w:r w:rsidRPr="00BC75E6">
        <w:rPr>
          <w:rFonts w:ascii="Times New Roman" w:eastAsia="Times New Roman" w:hAnsi="Times New Roman" w:cs="Times New Roman"/>
          <w:spacing w:val="-1"/>
          <w:sz w:val="24"/>
          <w:szCs w:val="24"/>
          <w:lang w:eastAsia="tr-TR"/>
        </w:rPr>
        <w:t>ıç noktasını, belirlenen hedefleri</w:t>
      </w:r>
    </w:p>
    <w:p w:rsidR="00BC75E6" w:rsidRPr="00BC75E6" w:rsidRDefault="00BC75E6" w:rsidP="00BC75E6">
      <w:pPr>
        <w:shd w:val="clear" w:color="auto" w:fill="FFFFFF"/>
        <w:spacing w:before="100" w:beforeAutospacing="1" w:after="100" w:afterAutospacing="1" w:line="226" w:lineRule="atLeast"/>
        <w:rPr>
          <w:rFonts w:ascii="Times New Roman" w:eastAsia="Times New Roman" w:hAnsi="Times New Roman" w:cs="Times New Roman"/>
          <w:sz w:val="24"/>
          <w:szCs w:val="24"/>
          <w:lang w:eastAsia="tr-TR"/>
        </w:rPr>
      </w:pPr>
      <w:r w:rsidRPr="00BC75E6">
        <w:rPr>
          <w:rFonts w:ascii="Times New Roman" w:eastAsia="Times New Roman" w:hAnsi="Times New Roman" w:cs="Times New Roman"/>
          <w:sz w:val="24"/>
          <w:szCs w:val="24"/>
          <w:lang w:eastAsia="tr-TR"/>
        </w:rPr>
        <w:t>karşılayabilecek ve bunu işletim koşulları altında yapabilecek bir süreç yaratma yani kalite planlama oluşturur. Planlamadan sonraki aşamada sürecin </w:t>
      </w:r>
      <w:r w:rsidRPr="00BC75E6">
        <w:rPr>
          <w:rFonts w:ascii="Times New Roman" w:eastAsia="Times New Roman" w:hAnsi="Times New Roman" w:cs="Times New Roman"/>
          <w:sz w:val="24"/>
          <w:szCs w:val="24"/>
          <w:lang w:val="en-US" w:eastAsia="tr-TR"/>
        </w:rPr>
        <w:t>optimal </w:t>
      </w:r>
      <w:r w:rsidRPr="00BC75E6">
        <w:rPr>
          <w:rFonts w:ascii="Times New Roman" w:eastAsia="Times New Roman" w:hAnsi="Times New Roman" w:cs="Times New Roman"/>
          <w:sz w:val="24"/>
          <w:szCs w:val="24"/>
          <w:lang w:eastAsia="tr-TR"/>
        </w:rPr>
        <w:t>bir etkinlikle çalıştırılabilmesi için işletim </w:t>
      </w:r>
      <w:r w:rsidRPr="00BC75E6">
        <w:rPr>
          <w:rFonts w:ascii="Times New Roman" w:eastAsia="Times New Roman" w:hAnsi="Times New Roman" w:cs="Times New Roman"/>
          <w:spacing w:val="-1"/>
          <w:sz w:val="24"/>
          <w:szCs w:val="24"/>
          <w:lang w:eastAsia="tr-TR"/>
        </w:rPr>
        <w:t>güçleri devreye girer. Planlamadaki bazı eksikliklerden dolayı sürecin de birtakım kayıplarla çalışması </w:t>
      </w:r>
      <w:r w:rsidRPr="00BC75E6">
        <w:rPr>
          <w:rFonts w:ascii="Times New Roman" w:eastAsia="Times New Roman" w:hAnsi="Times New Roman" w:cs="Times New Roman"/>
          <w:sz w:val="24"/>
          <w:szCs w:val="24"/>
          <w:lang w:eastAsia="tr-TR"/>
        </w:rPr>
        <w:t>kaçınılmazdır. Çünkü bu kayıp sürecin doğasında vardır ve işletim kuvvetleri bu kayıpları gideremezler. Bu kayıpların daha kötüye gitmesini engellemek için yapılması gereken şey, kalite kontroldür. Eğer kayıplar daha da fazlalaşırsa oluşturulan ekip; değişimin sebeplerini teşhis için bir araya gelip düzeltici önlemler alır ve süreç tekrar kalite kontrol aşamasını yaşar. Bu üst yönetim kademesine düşen görev, kalite kontrol aşamasına ilave olarak süreçlerin iyileştirilmesi aşamasını tanımaktır.</w:t>
      </w:r>
    </w:p>
    <w:p w:rsidR="00BC75E6" w:rsidRPr="00BC75E6" w:rsidRDefault="00BC75E6" w:rsidP="00BC75E6">
      <w:pPr>
        <w:shd w:val="clear" w:color="auto" w:fill="FFFFFF"/>
        <w:spacing w:before="187" w:after="0" w:line="230" w:lineRule="atLeast"/>
        <w:ind w:left="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b/>
          <w:bCs/>
          <w:sz w:val="24"/>
          <w:szCs w:val="24"/>
          <w:lang w:val="en-US" w:eastAsia="tr-TR"/>
        </w:rPr>
        <w:t>Arnold V. </w:t>
      </w:r>
      <w:r w:rsidRPr="00BC75E6">
        <w:rPr>
          <w:rFonts w:ascii="Times New Roman" w:eastAsia="Times New Roman" w:hAnsi="Times New Roman" w:cs="Times New Roman"/>
          <w:b/>
          <w:bCs/>
          <w:sz w:val="24"/>
          <w:szCs w:val="24"/>
          <w:lang w:eastAsia="tr-TR"/>
        </w:rPr>
        <w:t>Feigenbaum'un Kalite Yaklaşımı</w:t>
      </w:r>
    </w:p>
    <w:p w:rsidR="00BC75E6" w:rsidRPr="00BC75E6" w:rsidRDefault="00BC75E6" w:rsidP="00BC75E6">
      <w:pPr>
        <w:shd w:val="clear" w:color="auto" w:fill="FFFFFF"/>
        <w:spacing w:before="100" w:beforeAutospacing="1" w:after="100" w:afterAutospacing="1" w:line="230" w:lineRule="atLeast"/>
        <w:ind w:right="542" w:firstLine="710"/>
        <w:jc w:val="both"/>
        <w:rPr>
          <w:rFonts w:ascii="Times New Roman" w:eastAsia="Times New Roman" w:hAnsi="Times New Roman" w:cs="Times New Roman"/>
          <w:sz w:val="24"/>
          <w:szCs w:val="24"/>
          <w:lang w:eastAsia="tr-TR"/>
        </w:rPr>
      </w:pPr>
      <w:r w:rsidRPr="00BC75E6">
        <w:rPr>
          <w:rFonts w:ascii="Times New Roman" w:eastAsia="Times New Roman" w:hAnsi="Times New Roman" w:cs="Times New Roman"/>
          <w:spacing w:val="-1"/>
          <w:sz w:val="24"/>
          <w:szCs w:val="24"/>
          <w:lang w:eastAsia="tr-TR"/>
        </w:rPr>
        <w:t>Feigenbaum, toplam kalite kontrol ve kalite maliyetleri kavramlarının öncüsüdür. General Electric'de çalışmış, daha sonra da General Electric'de çalışmış, daha sonra da General System </w:t>
      </w:r>
      <w:r w:rsidRPr="00BC75E6">
        <w:rPr>
          <w:rFonts w:ascii="Times New Roman" w:eastAsia="Times New Roman" w:hAnsi="Times New Roman" w:cs="Times New Roman"/>
          <w:sz w:val="24"/>
          <w:szCs w:val="24"/>
          <w:lang w:eastAsia="tr-TR"/>
        </w:rPr>
        <w:t>Şirketini kurmuştur. 1951 yılında MIT'den doktora derecesini almıştır.</w:t>
      </w:r>
    </w:p>
    <w:p w:rsidR="00BC75E6" w:rsidRPr="00BE7CFE" w:rsidRDefault="00BC75E6" w:rsidP="00BC75E6">
      <w:pPr>
        <w:shd w:val="clear" w:color="auto" w:fill="FFFFFF"/>
        <w:spacing w:before="100" w:beforeAutospacing="1" w:after="100" w:afterAutospacing="1" w:line="226" w:lineRule="atLeast"/>
        <w:ind w:firstLine="710"/>
        <w:rPr>
          <w:rFonts w:ascii="Times New Roman" w:eastAsia="Times New Roman" w:hAnsi="Times New Roman" w:cs="Times New Roman"/>
          <w:sz w:val="24"/>
          <w:szCs w:val="24"/>
          <w:lang w:eastAsia="tr-TR"/>
        </w:rPr>
      </w:pPr>
      <w:r w:rsidRPr="00BC75E6">
        <w:rPr>
          <w:rFonts w:ascii="Times New Roman" w:eastAsia="Times New Roman" w:hAnsi="Times New Roman" w:cs="Times New Roman"/>
          <w:spacing w:val="-1"/>
          <w:sz w:val="24"/>
          <w:szCs w:val="24"/>
          <w:lang w:eastAsia="tr-TR"/>
        </w:rPr>
        <w:t>Toplam Kalite Kontrolü en ekonomik seviyede, tam olarak müşteri tatminini sağlamaya yönelik </w:t>
      </w:r>
      <w:r w:rsidRPr="00BC75E6">
        <w:rPr>
          <w:rFonts w:ascii="Times New Roman" w:eastAsia="Times New Roman" w:hAnsi="Times New Roman" w:cs="Times New Roman"/>
          <w:sz w:val="24"/>
          <w:szCs w:val="24"/>
          <w:lang w:eastAsia="tr-TR"/>
        </w:rPr>
        <w:t>olarak, bir işletme içindeki üretim, pazarlama, insan kaynakları, finansman, mühendislik vb. birimlerdeki çeşitli grupların çabalarını entegre eden bir sistem olarak tanımlamıştır. Kalite kavramını; belirli müşteri ihtiyaçları için ürünün fiili kullanımı ve satış fiyatıyla ilgili olarak en iyi anlamında kullanılırken kontrol kavramını da bir süreç olarak ele almaktadır. Buna göre; kalite standartlarının oluşturulması, bazı standartlara uygunluğun değerlendirilmesi, standartlara ulaşılmadığında düzeltici önlemlerin alınması ve standartlara da iyileştirmeler yapılması için planlama yapılması bu sürecin aşamalarını oluşturmaktadır.</w:t>
      </w:r>
    </w:p>
    <w:sectPr w:rsidR="00BC75E6" w:rsidRPr="00BE7CFE"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0283"/>
    <w:rsid w:val="000102C8"/>
    <w:rsid w:val="0001793A"/>
    <w:rsid w:val="00062DFF"/>
    <w:rsid w:val="00166241"/>
    <w:rsid w:val="00170283"/>
    <w:rsid w:val="001C394F"/>
    <w:rsid w:val="002004EC"/>
    <w:rsid w:val="003E4DB9"/>
    <w:rsid w:val="005A69D5"/>
    <w:rsid w:val="00BC75E6"/>
    <w:rsid w:val="00BE7CFE"/>
    <w:rsid w:val="00C5730B"/>
    <w:rsid w:val="00CC7C3D"/>
    <w:rsid w:val="00D60ECB"/>
    <w:rsid w:val="00EC4B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7CFE"/>
  </w:style>
  <w:style w:type="character" w:styleId="Hyperlink">
    <w:name w:val="Hyperlink"/>
    <w:basedOn w:val="DefaultParagraphFont"/>
    <w:uiPriority w:val="99"/>
    <w:semiHidden/>
    <w:unhideWhenUsed/>
    <w:rsid w:val="00BE7CFE"/>
    <w:rPr>
      <w:color w:val="0000FF"/>
      <w:u w:val="single"/>
    </w:rPr>
  </w:style>
</w:styles>
</file>

<file path=word/webSettings.xml><?xml version="1.0" encoding="utf-8"?>
<w:webSettings xmlns:r="http://schemas.openxmlformats.org/officeDocument/2006/relationships" xmlns:w="http://schemas.openxmlformats.org/wordprocessingml/2006/main">
  <w:divs>
    <w:div w:id="1055661978">
      <w:bodyDiv w:val="1"/>
      <w:marLeft w:val="0"/>
      <w:marRight w:val="0"/>
      <w:marTop w:val="0"/>
      <w:marBottom w:val="0"/>
      <w:divBdr>
        <w:top w:val="none" w:sz="0" w:space="0" w:color="auto"/>
        <w:left w:val="none" w:sz="0" w:space="0" w:color="auto"/>
        <w:bottom w:val="none" w:sz="0" w:space="0" w:color="auto"/>
        <w:right w:val="none" w:sz="0" w:space="0" w:color="auto"/>
      </w:divBdr>
    </w:div>
    <w:div w:id="1453134189">
      <w:bodyDiv w:val="1"/>
      <w:marLeft w:val="0"/>
      <w:marRight w:val="0"/>
      <w:marTop w:val="0"/>
      <w:marBottom w:val="0"/>
      <w:divBdr>
        <w:top w:val="none" w:sz="0" w:space="0" w:color="auto"/>
        <w:left w:val="none" w:sz="0" w:space="0" w:color="auto"/>
        <w:bottom w:val="none" w:sz="0" w:space="0" w:color="auto"/>
        <w:right w:val="none" w:sz="0" w:space="0" w:color="auto"/>
      </w:divBdr>
    </w:div>
    <w:div w:id="1699355285">
      <w:bodyDiv w:val="1"/>
      <w:marLeft w:val="0"/>
      <w:marRight w:val="0"/>
      <w:marTop w:val="0"/>
      <w:marBottom w:val="0"/>
      <w:divBdr>
        <w:top w:val="none" w:sz="0" w:space="0" w:color="auto"/>
        <w:left w:val="none" w:sz="0" w:space="0" w:color="auto"/>
        <w:bottom w:val="none" w:sz="0" w:space="0" w:color="auto"/>
        <w:right w:val="none" w:sz="0" w:space="0" w:color="auto"/>
      </w:divBdr>
    </w:div>
    <w:div w:id="20128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ndex.php?title=M%FC%FEteri_memnuniyeti&amp;action=edit&amp;redlink=1" TargetMode="External"/><Relationship Id="rId3" Type="http://schemas.openxmlformats.org/officeDocument/2006/relationships/webSettings" Target="webSettings.xml"/><Relationship Id="rId7" Type="http://schemas.openxmlformats.org/officeDocument/2006/relationships/hyperlink" Target="http://tr.wikipedia.org/wiki/S%C3%BCre%25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wikipedia.org/wiki/1950" TargetMode="External"/><Relationship Id="rId5" Type="http://schemas.openxmlformats.org/officeDocument/2006/relationships/hyperlink" Target="http://tr.wikipedia.org/wiki/1926" TargetMode="External"/><Relationship Id="rId10" Type="http://schemas.openxmlformats.org/officeDocument/2006/relationships/theme" Target="theme/theme1.xml"/><Relationship Id="rId4" Type="http://schemas.openxmlformats.org/officeDocument/2006/relationships/hyperlink" Target="http://tr.wikipedia.org/wiki/Henry_For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3055</Words>
  <Characters>17415</Characters>
  <Application>Microsoft Office Word</Application>
  <DocSecurity>0</DocSecurity>
  <Lines>145</Lines>
  <Paragraphs>40</Paragraphs>
  <ScaleCrop>false</ScaleCrop>
  <Company>TURBO A.Ş.</Company>
  <LinksUpToDate>false</LinksUpToDate>
  <CharactersWithSpaces>20430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8</cp:revision>
  <dcterms:created xsi:type="dcterms:W3CDTF">2015-11-23T11:16:00Z</dcterms:created>
  <dcterms:modified xsi:type="dcterms:W3CDTF">2015-11-23T11:25:00Z</dcterms:modified>
</cp:coreProperties>
</file>